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54" w:rsidRPr="00F07938" w:rsidRDefault="00191A54" w:rsidP="00191A54">
      <w:pPr>
        <w:ind w:right="26"/>
        <w:rPr>
          <w:b/>
          <w:sz w:val="22"/>
          <w:szCs w:val="22"/>
        </w:rPr>
      </w:pPr>
      <w:r w:rsidRPr="00F07938">
        <w:rPr>
          <w:b/>
          <w:sz w:val="22"/>
          <w:szCs w:val="22"/>
        </w:rPr>
        <w:t>CURRICULUM VITAE</w:t>
      </w:r>
    </w:p>
    <w:p w:rsidR="00191A54" w:rsidRPr="00F07938" w:rsidRDefault="00191A54" w:rsidP="00191A54">
      <w:pPr>
        <w:ind w:right="26"/>
        <w:rPr>
          <w:b/>
          <w:sz w:val="22"/>
          <w:szCs w:val="22"/>
        </w:rPr>
      </w:pPr>
    </w:p>
    <w:p w:rsidR="00191A54" w:rsidRPr="00F07938" w:rsidRDefault="00191A54" w:rsidP="00191A54">
      <w:pPr>
        <w:ind w:right="26"/>
        <w:rPr>
          <w:sz w:val="22"/>
          <w:szCs w:val="22"/>
          <w:lang w:val="pt-BR"/>
        </w:rPr>
      </w:pPr>
      <w:r w:rsidRPr="00F07938">
        <w:rPr>
          <w:b/>
          <w:sz w:val="22"/>
          <w:szCs w:val="22"/>
        </w:rPr>
        <w:t xml:space="preserve">AUDRONE RASKAUSKIENE   </w:t>
      </w:r>
    </w:p>
    <w:p w:rsidR="00191A54" w:rsidRPr="00F07938" w:rsidRDefault="00191A54" w:rsidP="00191A54">
      <w:pPr>
        <w:rPr>
          <w:sz w:val="22"/>
          <w:szCs w:val="22"/>
          <w:lang w:val="lt-LT"/>
        </w:rPr>
      </w:pPr>
      <w:r w:rsidRPr="00F07938">
        <w:rPr>
          <w:sz w:val="22"/>
          <w:szCs w:val="22"/>
          <w:lang w:val="pt-BR"/>
        </w:rPr>
        <w:t xml:space="preserve">E-mail: </w:t>
      </w:r>
      <w:hyperlink r:id="rId6" w:history="1">
        <w:r w:rsidRPr="00F07938">
          <w:rPr>
            <w:rStyle w:val="Hyperlink"/>
            <w:color w:val="auto"/>
            <w:sz w:val="22"/>
            <w:szCs w:val="22"/>
            <w:u w:val="none"/>
            <w:lang w:val="pt-BR"/>
          </w:rPr>
          <w:t>a.raskauskiene@</w:t>
        </w:r>
        <w:r w:rsidRPr="00F07938">
          <w:rPr>
            <w:rStyle w:val="Hyperlink"/>
            <w:color w:val="auto"/>
            <w:sz w:val="22"/>
            <w:szCs w:val="22"/>
            <w:u w:val="none"/>
            <w:lang w:val="lt-LT"/>
          </w:rPr>
          <w:t>hmf.vdu.lt</w:t>
        </w:r>
      </w:hyperlink>
    </w:p>
    <w:p w:rsidR="00191A54" w:rsidRPr="00F07938" w:rsidRDefault="00191A54" w:rsidP="00191A54">
      <w:pPr>
        <w:ind w:right="26"/>
        <w:rPr>
          <w:b/>
          <w:sz w:val="22"/>
          <w:szCs w:val="22"/>
        </w:rPr>
      </w:pPr>
    </w:p>
    <w:p w:rsidR="00191A54" w:rsidRPr="00F07938" w:rsidRDefault="00191A54" w:rsidP="00191A54">
      <w:pPr>
        <w:ind w:right="26"/>
        <w:rPr>
          <w:b/>
          <w:sz w:val="22"/>
          <w:szCs w:val="22"/>
        </w:rPr>
      </w:pPr>
      <w:r w:rsidRPr="00F07938">
        <w:rPr>
          <w:b/>
          <w:sz w:val="22"/>
          <w:szCs w:val="22"/>
        </w:rPr>
        <w:t>EDUCATION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</w:p>
    <w:p w:rsidR="00191A54" w:rsidRPr="00F07938" w:rsidRDefault="00191A54" w:rsidP="00191A54">
      <w:pPr>
        <w:ind w:right="26"/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1981 - 1986 Vilnius University, Department of English Language and Literature.</w:t>
      </w:r>
      <w:proofErr w:type="gramEnd"/>
      <w:r w:rsidRPr="00F07938">
        <w:rPr>
          <w:sz w:val="22"/>
          <w:szCs w:val="22"/>
        </w:rPr>
        <w:t xml:space="preserve"> 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Graduated with honours.</w:t>
      </w:r>
      <w:proofErr w:type="gramEnd"/>
      <w:r w:rsidRPr="00F07938">
        <w:rPr>
          <w:sz w:val="22"/>
          <w:szCs w:val="22"/>
        </w:rPr>
        <w:t xml:space="preserve"> Diploma equals MA degree in English Philology.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</w:p>
    <w:p w:rsidR="00191A54" w:rsidRPr="00F07938" w:rsidRDefault="00191A54" w:rsidP="00191A54">
      <w:pPr>
        <w:ind w:right="26"/>
        <w:rPr>
          <w:sz w:val="22"/>
          <w:szCs w:val="22"/>
        </w:rPr>
      </w:pPr>
      <w:r w:rsidRPr="00F07938">
        <w:rPr>
          <w:sz w:val="22"/>
          <w:szCs w:val="22"/>
        </w:rPr>
        <w:t xml:space="preserve">1995 </w:t>
      </w:r>
      <w:r w:rsidR="004F6F88">
        <w:rPr>
          <w:sz w:val="22"/>
          <w:szCs w:val="22"/>
        </w:rPr>
        <w:t xml:space="preserve">   </w:t>
      </w:r>
      <w:r w:rsidRPr="00F07938">
        <w:rPr>
          <w:sz w:val="22"/>
          <w:szCs w:val="22"/>
        </w:rPr>
        <w:t xml:space="preserve">M.A. degree (British Literature). </w:t>
      </w:r>
      <w:proofErr w:type="spellStart"/>
      <w:proofErr w:type="gramStart"/>
      <w:r w:rsidRPr="00F07938">
        <w:rPr>
          <w:sz w:val="22"/>
          <w:szCs w:val="22"/>
        </w:rPr>
        <w:t>Vytautas</w:t>
      </w:r>
      <w:proofErr w:type="spellEnd"/>
      <w:r w:rsidRPr="00F07938">
        <w:rPr>
          <w:sz w:val="22"/>
          <w:szCs w:val="22"/>
        </w:rPr>
        <w:t xml:space="preserve"> Magnus University, Kaunas, Lithuania.</w:t>
      </w:r>
      <w:proofErr w:type="gramEnd"/>
    </w:p>
    <w:p w:rsidR="00191A54" w:rsidRPr="00F07938" w:rsidRDefault="00191A54" w:rsidP="00191A54">
      <w:pPr>
        <w:ind w:right="26"/>
        <w:rPr>
          <w:sz w:val="22"/>
          <w:szCs w:val="22"/>
        </w:rPr>
      </w:pPr>
    </w:p>
    <w:p w:rsidR="00191A54" w:rsidRPr="00F07938" w:rsidRDefault="00191A54" w:rsidP="00191A54">
      <w:pPr>
        <w:ind w:right="26"/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1996 - 2000   Warsaw University, Institute of English, Warsaw, Poland.</w:t>
      </w:r>
      <w:proofErr w:type="gramEnd"/>
    </w:p>
    <w:p w:rsidR="00191A54" w:rsidRPr="00F07938" w:rsidRDefault="00191A54" w:rsidP="00191A54">
      <w:pPr>
        <w:ind w:right="26"/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Doctoral studies.</w:t>
      </w:r>
      <w:proofErr w:type="gramEnd"/>
      <w:r w:rsidRPr="00F07938">
        <w:rPr>
          <w:sz w:val="22"/>
          <w:szCs w:val="22"/>
        </w:rPr>
        <w:t xml:space="preserve"> 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</w:p>
    <w:p w:rsidR="00191A54" w:rsidRPr="00F07938" w:rsidRDefault="00191A54" w:rsidP="00191A54">
      <w:pPr>
        <w:ind w:right="26"/>
        <w:rPr>
          <w:sz w:val="22"/>
          <w:szCs w:val="22"/>
        </w:rPr>
      </w:pPr>
      <w:r w:rsidRPr="00F07938">
        <w:rPr>
          <w:sz w:val="22"/>
          <w:szCs w:val="22"/>
        </w:rPr>
        <w:t xml:space="preserve">2001    Ph.D. degree in British Literature. Warsaw University, Poland.    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</w:p>
    <w:p w:rsidR="00191A54" w:rsidRPr="00F07938" w:rsidRDefault="00191A54" w:rsidP="00191A54">
      <w:pPr>
        <w:ind w:right="26"/>
        <w:rPr>
          <w:sz w:val="22"/>
          <w:szCs w:val="22"/>
        </w:rPr>
      </w:pPr>
      <w:r w:rsidRPr="00F07938">
        <w:rPr>
          <w:sz w:val="22"/>
          <w:szCs w:val="22"/>
        </w:rPr>
        <w:t>2003 – 2006    Pacific Gestalt Institute, Los Angeles, USA.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Gestalt Training Programme.</w:t>
      </w:r>
      <w:proofErr w:type="gramEnd"/>
    </w:p>
    <w:p w:rsidR="00191A54" w:rsidRPr="00F07938" w:rsidRDefault="00191A54" w:rsidP="00191A54">
      <w:pPr>
        <w:ind w:right="26"/>
        <w:rPr>
          <w:sz w:val="22"/>
          <w:szCs w:val="22"/>
        </w:rPr>
      </w:pPr>
      <w:r w:rsidRPr="00F07938">
        <w:rPr>
          <w:sz w:val="22"/>
          <w:szCs w:val="22"/>
        </w:rPr>
        <w:t xml:space="preserve">                     </w:t>
      </w:r>
    </w:p>
    <w:p w:rsidR="00191A54" w:rsidRPr="00F07938" w:rsidRDefault="00191A54" w:rsidP="00191A54">
      <w:pPr>
        <w:ind w:right="26"/>
        <w:rPr>
          <w:b/>
          <w:sz w:val="22"/>
          <w:szCs w:val="22"/>
        </w:rPr>
      </w:pPr>
      <w:r w:rsidRPr="00F07938">
        <w:rPr>
          <w:b/>
          <w:sz w:val="22"/>
          <w:szCs w:val="22"/>
        </w:rPr>
        <w:t>ADDITIONAL TRAINING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</w:p>
    <w:p w:rsidR="00191A54" w:rsidRPr="00F07938" w:rsidRDefault="00191A54" w:rsidP="00191A54">
      <w:pPr>
        <w:ind w:right="26"/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January – June 1992       California State University, Northridge, USA.</w:t>
      </w:r>
      <w:proofErr w:type="gramEnd"/>
      <w:r w:rsidRPr="00F07938">
        <w:rPr>
          <w:sz w:val="22"/>
          <w:szCs w:val="22"/>
        </w:rPr>
        <w:t xml:space="preserve"> 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  <w:r w:rsidRPr="00F07938">
        <w:rPr>
          <w:sz w:val="22"/>
          <w:szCs w:val="22"/>
        </w:rPr>
        <w:t>Not for degree.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July 1996   Summer School, Bergen University, Norway.</w:t>
      </w:r>
      <w:proofErr w:type="gramEnd"/>
    </w:p>
    <w:p w:rsidR="00191A54" w:rsidRPr="00F07938" w:rsidRDefault="00191A54" w:rsidP="00191A54">
      <w:pPr>
        <w:ind w:right="26"/>
        <w:rPr>
          <w:sz w:val="22"/>
          <w:szCs w:val="22"/>
        </w:rPr>
      </w:pPr>
    </w:p>
    <w:p w:rsidR="00191A54" w:rsidRPr="00F07938" w:rsidRDefault="00191A54" w:rsidP="00191A54">
      <w:pPr>
        <w:ind w:right="26"/>
        <w:rPr>
          <w:sz w:val="22"/>
          <w:szCs w:val="22"/>
        </w:rPr>
      </w:pPr>
      <w:r w:rsidRPr="00F07938">
        <w:rPr>
          <w:sz w:val="22"/>
          <w:szCs w:val="22"/>
        </w:rPr>
        <w:t xml:space="preserve">July </w:t>
      </w:r>
      <w:r>
        <w:rPr>
          <w:sz w:val="22"/>
          <w:szCs w:val="22"/>
        </w:rPr>
        <w:t xml:space="preserve">– </w:t>
      </w:r>
      <w:proofErr w:type="gramStart"/>
      <w:r>
        <w:rPr>
          <w:sz w:val="22"/>
          <w:szCs w:val="22"/>
        </w:rPr>
        <w:t xml:space="preserve">August </w:t>
      </w:r>
      <w:r w:rsidRPr="00F07938">
        <w:rPr>
          <w:sz w:val="22"/>
          <w:szCs w:val="22"/>
        </w:rPr>
        <w:t xml:space="preserve"> 1997</w:t>
      </w:r>
      <w:proofErr w:type="gramEnd"/>
      <w:r w:rsidRPr="00F07938">
        <w:rPr>
          <w:sz w:val="22"/>
          <w:szCs w:val="22"/>
        </w:rPr>
        <w:t xml:space="preserve">   Scottish Universities’ International Summer School. 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“Text and Context: Literature in Twentieth-Century Britain,” Edinburgh, Great Britain.</w:t>
      </w:r>
      <w:proofErr w:type="gramEnd"/>
    </w:p>
    <w:p w:rsidR="00191A54" w:rsidRPr="00F07938" w:rsidRDefault="00191A54" w:rsidP="00191A54">
      <w:pPr>
        <w:ind w:right="26"/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August 12 –16, 2002    Creative Writing Summer School.</w:t>
      </w:r>
      <w:proofErr w:type="gramEnd"/>
      <w:r w:rsidRPr="00F07938">
        <w:rPr>
          <w:sz w:val="22"/>
          <w:szCs w:val="22"/>
        </w:rPr>
        <w:t xml:space="preserve"> </w:t>
      </w:r>
      <w:proofErr w:type="gramStart"/>
      <w:r w:rsidRPr="00F07938">
        <w:rPr>
          <w:sz w:val="22"/>
          <w:szCs w:val="22"/>
        </w:rPr>
        <w:t>Tutored by Mr. Brian McCabe (UK) and Mr. Tim Rhys, Cardiff University Creative Writing Department, Cardiff, UK.</w:t>
      </w:r>
      <w:proofErr w:type="gram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Zdiar</w:t>
      </w:r>
      <w:proofErr w:type="spellEnd"/>
      <w:r w:rsidRPr="00F07938">
        <w:rPr>
          <w:sz w:val="22"/>
          <w:szCs w:val="22"/>
        </w:rPr>
        <w:t>, Slovakia.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</w:p>
    <w:p w:rsidR="00191A54" w:rsidRPr="00F07938" w:rsidRDefault="00191A54" w:rsidP="00191A54">
      <w:pPr>
        <w:ind w:right="26"/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2002 – 2003    Kaunas Gestalt Study Centre.</w:t>
      </w:r>
      <w:proofErr w:type="gramEnd"/>
    </w:p>
    <w:p w:rsidR="00191A54" w:rsidRPr="00F07938" w:rsidRDefault="00191A54" w:rsidP="00191A54">
      <w:pPr>
        <w:ind w:right="26"/>
        <w:rPr>
          <w:sz w:val="22"/>
          <w:szCs w:val="22"/>
        </w:rPr>
      </w:pPr>
      <w:r w:rsidRPr="00F07938">
        <w:rPr>
          <w:sz w:val="22"/>
          <w:szCs w:val="22"/>
        </w:rPr>
        <w:t>Gestalt Training Programme: Working with Groups.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</w:p>
    <w:p w:rsidR="00191A54" w:rsidRPr="00F07938" w:rsidRDefault="00191A54" w:rsidP="00191A54">
      <w:pPr>
        <w:ind w:right="2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November 30 </w:t>
      </w:r>
      <w:r w:rsidRPr="00F0793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F07938">
        <w:rPr>
          <w:sz w:val="22"/>
          <w:szCs w:val="22"/>
        </w:rPr>
        <w:t>December 14, 2005    C.G. Jung Institute of Los Angeles.</w:t>
      </w:r>
      <w:proofErr w:type="gramEnd"/>
    </w:p>
    <w:p w:rsidR="00191A54" w:rsidRPr="00F07938" w:rsidRDefault="00191A54" w:rsidP="00191A54">
      <w:pPr>
        <w:ind w:right="26"/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“Fairy Tales of Yesterday and Today”.</w:t>
      </w:r>
      <w:proofErr w:type="gramEnd"/>
      <w:r w:rsidRPr="00F07938">
        <w:rPr>
          <w:sz w:val="22"/>
          <w:szCs w:val="22"/>
        </w:rPr>
        <w:t xml:space="preserve"> </w:t>
      </w:r>
      <w:proofErr w:type="gramStart"/>
      <w:r w:rsidRPr="00F07938">
        <w:rPr>
          <w:sz w:val="22"/>
          <w:szCs w:val="22"/>
        </w:rPr>
        <w:t xml:space="preserve">Facilitator Steven </w:t>
      </w:r>
      <w:proofErr w:type="spellStart"/>
      <w:r w:rsidRPr="00F07938">
        <w:rPr>
          <w:sz w:val="22"/>
          <w:szCs w:val="22"/>
        </w:rPr>
        <w:t>Galipeau</w:t>
      </w:r>
      <w:proofErr w:type="spellEnd"/>
      <w:r w:rsidRPr="00F07938">
        <w:rPr>
          <w:sz w:val="22"/>
          <w:szCs w:val="22"/>
        </w:rPr>
        <w:t>.</w:t>
      </w:r>
      <w:proofErr w:type="gramEnd"/>
    </w:p>
    <w:p w:rsidR="00191A54" w:rsidRPr="00F07938" w:rsidRDefault="00191A54" w:rsidP="00191A54">
      <w:pPr>
        <w:ind w:right="26"/>
        <w:rPr>
          <w:b/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 xml:space="preserve">November 11-12, 2006.  </w:t>
      </w:r>
      <w:proofErr w:type="gramStart"/>
      <w:r w:rsidRPr="00F07938">
        <w:rPr>
          <w:sz w:val="22"/>
          <w:szCs w:val="22"/>
        </w:rPr>
        <w:t>Workshop “Experiential Weekend Gestalt Group”.</w:t>
      </w:r>
      <w:proofErr w:type="gramEnd"/>
      <w:r w:rsidRPr="00F07938">
        <w:rPr>
          <w:sz w:val="22"/>
          <w:szCs w:val="22"/>
        </w:rPr>
        <w:t xml:space="preserve"> </w:t>
      </w: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>London Gestalt Centre</w:t>
      </w:r>
      <w:proofErr w:type="gramStart"/>
      <w:r w:rsidRPr="00F07938">
        <w:rPr>
          <w:sz w:val="22"/>
          <w:szCs w:val="22"/>
        </w:rPr>
        <w:t>,  London</w:t>
      </w:r>
      <w:proofErr w:type="gramEnd"/>
      <w:r w:rsidRPr="00F07938">
        <w:rPr>
          <w:sz w:val="22"/>
          <w:szCs w:val="22"/>
        </w:rPr>
        <w:t>, Great Britain.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b/>
          <w:sz w:val="22"/>
          <w:szCs w:val="22"/>
        </w:rPr>
      </w:pPr>
      <w:r w:rsidRPr="00F07938">
        <w:rPr>
          <w:b/>
          <w:sz w:val="22"/>
          <w:szCs w:val="22"/>
        </w:rPr>
        <w:t>FIELDS OF INTEREST</w:t>
      </w:r>
    </w:p>
    <w:p w:rsidR="00191A54" w:rsidRPr="00F07938" w:rsidRDefault="00191A54" w:rsidP="00191A54">
      <w:pPr>
        <w:rPr>
          <w:b/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 xml:space="preserve">EFL, Academic Writing, Autobiographical Writing, </w:t>
      </w:r>
      <w:r w:rsidR="0093289E">
        <w:rPr>
          <w:sz w:val="22"/>
          <w:szCs w:val="22"/>
        </w:rPr>
        <w:t>Cross-Cultural Communication, Literary Studies</w:t>
      </w:r>
      <w:r w:rsidRPr="00F07938">
        <w:rPr>
          <w:sz w:val="22"/>
          <w:szCs w:val="22"/>
        </w:rPr>
        <w:t xml:space="preserve">, Translation, </w:t>
      </w:r>
      <w:proofErr w:type="spellStart"/>
      <w:r w:rsidRPr="00F07938">
        <w:rPr>
          <w:sz w:val="22"/>
          <w:szCs w:val="22"/>
        </w:rPr>
        <w:t>Ecocriticism</w:t>
      </w:r>
      <w:proofErr w:type="spellEnd"/>
      <w:r w:rsidRPr="00F07938">
        <w:rPr>
          <w:sz w:val="22"/>
          <w:szCs w:val="22"/>
        </w:rPr>
        <w:t xml:space="preserve">, </w:t>
      </w:r>
      <w:proofErr w:type="gramStart"/>
      <w:r w:rsidRPr="00F07938">
        <w:rPr>
          <w:sz w:val="22"/>
          <w:szCs w:val="22"/>
        </w:rPr>
        <w:t>and  Gestalt</w:t>
      </w:r>
      <w:proofErr w:type="gramEnd"/>
      <w:r w:rsidRPr="00F07938">
        <w:rPr>
          <w:sz w:val="22"/>
          <w:szCs w:val="22"/>
        </w:rPr>
        <w:t xml:space="preserve"> Psychotherapy</w:t>
      </w:r>
    </w:p>
    <w:p w:rsidR="00191A54" w:rsidRPr="00F07938" w:rsidRDefault="00191A54" w:rsidP="00191A54">
      <w:pPr>
        <w:ind w:right="26"/>
        <w:rPr>
          <w:b/>
          <w:sz w:val="22"/>
          <w:szCs w:val="22"/>
        </w:rPr>
      </w:pPr>
    </w:p>
    <w:p w:rsidR="00191A54" w:rsidRPr="00F07938" w:rsidRDefault="00191A54" w:rsidP="00191A54">
      <w:pPr>
        <w:ind w:right="26"/>
        <w:rPr>
          <w:b/>
          <w:sz w:val="22"/>
          <w:szCs w:val="22"/>
        </w:rPr>
      </w:pPr>
      <w:r w:rsidRPr="00F07938">
        <w:rPr>
          <w:b/>
          <w:sz w:val="22"/>
          <w:szCs w:val="22"/>
        </w:rPr>
        <w:t>TEACHING EXPERIENCE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 xml:space="preserve">2012 – to </w:t>
      </w:r>
      <w:proofErr w:type="gramStart"/>
      <w:r w:rsidRPr="00F07938">
        <w:rPr>
          <w:sz w:val="22"/>
          <w:szCs w:val="22"/>
        </w:rPr>
        <w:t xml:space="preserve">present  </w:t>
      </w:r>
      <w:proofErr w:type="spellStart"/>
      <w:r w:rsidRPr="00F07938">
        <w:rPr>
          <w:sz w:val="22"/>
          <w:szCs w:val="22"/>
        </w:rPr>
        <w:t>Vytautas</w:t>
      </w:r>
      <w:proofErr w:type="spellEnd"/>
      <w:proofErr w:type="gramEnd"/>
      <w:r w:rsidRPr="00F07938">
        <w:rPr>
          <w:sz w:val="22"/>
          <w:szCs w:val="22"/>
        </w:rPr>
        <w:t xml:space="preserve"> Magnus University, Department of English Philology. </w:t>
      </w:r>
      <w:proofErr w:type="gramStart"/>
      <w:r w:rsidRPr="00F07938">
        <w:rPr>
          <w:sz w:val="22"/>
          <w:szCs w:val="22"/>
        </w:rPr>
        <w:t>Associate Professor.</w:t>
      </w:r>
      <w:proofErr w:type="gramEnd"/>
    </w:p>
    <w:p w:rsidR="00191A54" w:rsidRPr="00F07938" w:rsidRDefault="00191A54" w:rsidP="00191A54">
      <w:pPr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2007 - 2010   Kaunas University of Technology.</w:t>
      </w:r>
      <w:proofErr w:type="gramEnd"/>
      <w:r w:rsidRPr="00F07938">
        <w:rPr>
          <w:sz w:val="22"/>
          <w:szCs w:val="22"/>
        </w:rPr>
        <w:t xml:space="preserve"> </w:t>
      </w:r>
      <w:proofErr w:type="gramStart"/>
      <w:r w:rsidRPr="00F07938">
        <w:rPr>
          <w:sz w:val="22"/>
          <w:szCs w:val="22"/>
        </w:rPr>
        <w:t>Lecturer (part-time).</w:t>
      </w:r>
      <w:proofErr w:type="gramEnd"/>
      <w:r w:rsidRPr="00F07938">
        <w:rPr>
          <w:sz w:val="22"/>
          <w:szCs w:val="22"/>
        </w:rPr>
        <w:t xml:space="preserve">  </w:t>
      </w: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 xml:space="preserve">2006 - 2012   </w:t>
      </w:r>
      <w:proofErr w:type="spellStart"/>
      <w:r w:rsidRPr="00F07938">
        <w:rPr>
          <w:sz w:val="22"/>
          <w:szCs w:val="22"/>
        </w:rPr>
        <w:t>Vytautas</w:t>
      </w:r>
      <w:proofErr w:type="spellEnd"/>
      <w:r w:rsidRPr="00F07938">
        <w:rPr>
          <w:sz w:val="22"/>
          <w:szCs w:val="22"/>
        </w:rPr>
        <w:t xml:space="preserve"> Magnus University, Department of English Philology. </w:t>
      </w:r>
      <w:proofErr w:type="gramStart"/>
      <w:r w:rsidRPr="00F07938">
        <w:rPr>
          <w:sz w:val="22"/>
          <w:szCs w:val="22"/>
        </w:rPr>
        <w:t>Lecturer.</w:t>
      </w:r>
      <w:proofErr w:type="gramEnd"/>
    </w:p>
    <w:p w:rsidR="00191A54" w:rsidRPr="00F07938" w:rsidRDefault="00191A54" w:rsidP="00191A54">
      <w:pPr>
        <w:ind w:right="26"/>
        <w:rPr>
          <w:sz w:val="22"/>
          <w:szCs w:val="22"/>
        </w:rPr>
      </w:pPr>
      <w:r w:rsidRPr="00F07938">
        <w:rPr>
          <w:sz w:val="22"/>
          <w:szCs w:val="22"/>
        </w:rPr>
        <w:t xml:space="preserve">1997 - 2003   </w:t>
      </w:r>
      <w:proofErr w:type="spellStart"/>
      <w:r w:rsidRPr="00F07938">
        <w:rPr>
          <w:sz w:val="22"/>
          <w:szCs w:val="22"/>
        </w:rPr>
        <w:t>Vytautas</w:t>
      </w:r>
      <w:proofErr w:type="spellEnd"/>
      <w:r w:rsidRPr="00F07938">
        <w:rPr>
          <w:sz w:val="22"/>
          <w:szCs w:val="22"/>
        </w:rPr>
        <w:t xml:space="preserve"> Magnus University, Department of English Philology. </w:t>
      </w:r>
      <w:proofErr w:type="gramStart"/>
      <w:r w:rsidRPr="00F07938">
        <w:rPr>
          <w:sz w:val="22"/>
          <w:szCs w:val="22"/>
        </w:rPr>
        <w:t>Lecturer.</w:t>
      </w:r>
      <w:proofErr w:type="gramEnd"/>
    </w:p>
    <w:p w:rsidR="00191A54" w:rsidRPr="00F07938" w:rsidRDefault="00191A54" w:rsidP="00191A54">
      <w:pPr>
        <w:ind w:right="26"/>
        <w:rPr>
          <w:sz w:val="22"/>
          <w:szCs w:val="22"/>
        </w:rPr>
      </w:pPr>
      <w:r w:rsidRPr="00F07938">
        <w:rPr>
          <w:sz w:val="22"/>
          <w:szCs w:val="22"/>
        </w:rPr>
        <w:lastRenderedPageBreak/>
        <w:t xml:space="preserve">1990 - 1996   </w:t>
      </w:r>
      <w:proofErr w:type="spellStart"/>
      <w:r w:rsidRPr="00F07938">
        <w:rPr>
          <w:sz w:val="22"/>
          <w:szCs w:val="22"/>
        </w:rPr>
        <w:t>Vytautas</w:t>
      </w:r>
      <w:proofErr w:type="spellEnd"/>
      <w:r w:rsidRPr="00F07938">
        <w:rPr>
          <w:sz w:val="22"/>
          <w:szCs w:val="22"/>
        </w:rPr>
        <w:t xml:space="preserve"> Magnus University, Department of English Philology. </w:t>
      </w:r>
      <w:proofErr w:type="gramStart"/>
      <w:r w:rsidRPr="00F07938">
        <w:rPr>
          <w:sz w:val="22"/>
          <w:szCs w:val="22"/>
        </w:rPr>
        <w:t>Lecturer.</w:t>
      </w:r>
      <w:proofErr w:type="gramEnd"/>
    </w:p>
    <w:p w:rsidR="00191A54" w:rsidRPr="00F07938" w:rsidRDefault="00191A54" w:rsidP="00191A54">
      <w:pPr>
        <w:ind w:right="26"/>
        <w:rPr>
          <w:sz w:val="22"/>
          <w:szCs w:val="22"/>
        </w:rPr>
      </w:pPr>
      <w:r w:rsidRPr="00F07938">
        <w:rPr>
          <w:sz w:val="22"/>
          <w:szCs w:val="22"/>
        </w:rPr>
        <w:t xml:space="preserve">1996/1997     University of Warsaw, Institute of English. </w:t>
      </w:r>
      <w:proofErr w:type="gramStart"/>
      <w:r w:rsidRPr="00F07938">
        <w:rPr>
          <w:sz w:val="22"/>
          <w:szCs w:val="22"/>
        </w:rPr>
        <w:t>Lecturer.</w:t>
      </w:r>
      <w:proofErr w:type="gramEnd"/>
    </w:p>
    <w:p w:rsidR="00191A54" w:rsidRPr="00F07938" w:rsidRDefault="00191A54" w:rsidP="00191A54">
      <w:pPr>
        <w:ind w:right="26"/>
        <w:rPr>
          <w:sz w:val="22"/>
          <w:szCs w:val="22"/>
        </w:rPr>
      </w:pPr>
      <w:r w:rsidRPr="00F07938">
        <w:rPr>
          <w:sz w:val="22"/>
          <w:szCs w:val="22"/>
        </w:rPr>
        <w:t xml:space="preserve">1990 - 1996   </w:t>
      </w:r>
      <w:proofErr w:type="spellStart"/>
      <w:r w:rsidRPr="00F07938">
        <w:rPr>
          <w:sz w:val="22"/>
          <w:szCs w:val="22"/>
        </w:rPr>
        <w:t>Vytautas</w:t>
      </w:r>
      <w:proofErr w:type="spellEnd"/>
      <w:r w:rsidRPr="00F07938">
        <w:rPr>
          <w:sz w:val="22"/>
          <w:szCs w:val="22"/>
        </w:rPr>
        <w:t xml:space="preserve"> Magnus University, Department of English Philology. </w:t>
      </w:r>
      <w:proofErr w:type="gramStart"/>
      <w:r w:rsidRPr="00F07938">
        <w:rPr>
          <w:sz w:val="22"/>
          <w:szCs w:val="22"/>
        </w:rPr>
        <w:t>Lecturer.</w:t>
      </w:r>
      <w:proofErr w:type="gramEnd"/>
    </w:p>
    <w:p w:rsidR="00191A54" w:rsidRPr="00F07938" w:rsidRDefault="00191A54" w:rsidP="00191A54">
      <w:pPr>
        <w:ind w:right="26"/>
        <w:rPr>
          <w:sz w:val="22"/>
          <w:szCs w:val="22"/>
        </w:rPr>
      </w:pPr>
    </w:p>
    <w:p w:rsidR="00191A54" w:rsidRPr="00F07938" w:rsidRDefault="00191A54" w:rsidP="00191A54">
      <w:pPr>
        <w:rPr>
          <w:b/>
          <w:sz w:val="22"/>
          <w:szCs w:val="22"/>
        </w:rPr>
      </w:pPr>
      <w:proofErr w:type="gramStart"/>
      <w:r w:rsidRPr="00F07938">
        <w:rPr>
          <w:b/>
          <w:sz w:val="22"/>
          <w:szCs w:val="22"/>
        </w:rPr>
        <w:t>ADMINISTRATIVE  WORK</w:t>
      </w:r>
      <w:proofErr w:type="gramEnd"/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43240C" w:rsidRDefault="004212BE" w:rsidP="00191A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2012  -</w:t>
      </w:r>
      <w:proofErr w:type="gramEnd"/>
      <w:r>
        <w:rPr>
          <w:sz w:val="22"/>
          <w:szCs w:val="22"/>
        </w:rPr>
        <w:t xml:space="preserve">  present   </w:t>
      </w:r>
      <w:r w:rsidR="00191A54" w:rsidRPr="0043240C">
        <w:rPr>
          <w:sz w:val="22"/>
          <w:szCs w:val="22"/>
        </w:rPr>
        <w:t>Coordinator of BA English Philology programme, VMU.</w:t>
      </w:r>
    </w:p>
    <w:p w:rsidR="0043240C" w:rsidRPr="0043240C" w:rsidRDefault="0043240C" w:rsidP="0043240C">
      <w:pPr>
        <w:rPr>
          <w:sz w:val="22"/>
          <w:szCs w:val="22"/>
        </w:rPr>
      </w:pPr>
      <w:r w:rsidRPr="0043240C">
        <w:rPr>
          <w:sz w:val="22"/>
          <w:szCs w:val="22"/>
        </w:rPr>
        <w:t>2002    Coordinator of Teacher Training Programme,</w:t>
      </w:r>
      <w:r>
        <w:rPr>
          <w:sz w:val="22"/>
          <w:szCs w:val="22"/>
        </w:rPr>
        <w:t xml:space="preserve"> </w:t>
      </w:r>
      <w:r w:rsidRPr="0043240C">
        <w:rPr>
          <w:sz w:val="22"/>
          <w:szCs w:val="22"/>
        </w:rPr>
        <w:t>VMU.</w:t>
      </w:r>
    </w:p>
    <w:p w:rsidR="0043240C" w:rsidRPr="0043240C" w:rsidRDefault="0043240C" w:rsidP="0043240C">
      <w:pPr>
        <w:rPr>
          <w:sz w:val="22"/>
          <w:szCs w:val="22"/>
        </w:rPr>
      </w:pPr>
      <w:r w:rsidRPr="0043240C">
        <w:rPr>
          <w:sz w:val="22"/>
          <w:szCs w:val="22"/>
        </w:rPr>
        <w:t>2002    The American Studies and English Language Programme Coordinator. American Institute, Kaunas.</w:t>
      </w:r>
    </w:p>
    <w:p w:rsidR="0043240C" w:rsidRPr="0043240C" w:rsidRDefault="0043240C" w:rsidP="0043240C">
      <w:pPr>
        <w:rPr>
          <w:sz w:val="22"/>
          <w:szCs w:val="22"/>
        </w:rPr>
      </w:pPr>
      <w:r w:rsidRPr="0043240C">
        <w:rPr>
          <w:sz w:val="22"/>
          <w:szCs w:val="22"/>
        </w:rPr>
        <w:t xml:space="preserve">2001    Coordinator of BA English Philology programme, VMU. </w:t>
      </w:r>
    </w:p>
    <w:p w:rsidR="0043240C" w:rsidRPr="0043240C" w:rsidRDefault="0043240C" w:rsidP="0043240C">
      <w:pPr>
        <w:rPr>
          <w:sz w:val="22"/>
          <w:szCs w:val="22"/>
        </w:rPr>
      </w:pPr>
      <w:r w:rsidRPr="0043240C">
        <w:rPr>
          <w:sz w:val="22"/>
          <w:szCs w:val="22"/>
        </w:rPr>
        <w:t xml:space="preserve">1995    Coordinator of BA English Philology programme, VMU. 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ind w:right="26"/>
        <w:rPr>
          <w:b/>
          <w:sz w:val="22"/>
          <w:szCs w:val="22"/>
        </w:rPr>
      </w:pPr>
      <w:proofErr w:type="gramStart"/>
      <w:r w:rsidRPr="00F07938">
        <w:rPr>
          <w:b/>
          <w:sz w:val="22"/>
          <w:szCs w:val="22"/>
        </w:rPr>
        <w:t>PUBLICATIONS  (</w:t>
      </w:r>
      <w:proofErr w:type="gramEnd"/>
      <w:r w:rsidRPr="00F07938">
        <w:rPr>
          <w:b/>
          <w:sz w:val="22"/>
          <w:szCs w:val="22"/>
        </w:rPr>
        <w:t>2008-2013)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proofErr w:type="spellStart"/>
      <w:r w:rsidRPr="00BD526B">
        <w:rPr>
          <w:rStyle w:val="Strong"/>
          <w:b w:val="0"/>
          <w:sz w:val="22"/>
          <w:szCs w:val="22"/>
        </w:rPr>
        <w:t>Raškauskienė</w:t>
      </w:r>
      <w:proofErr w:type="spellEnd"/>
      <w:r w:rsidRPr="00BD526B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BD526B">
        <w:rPr>
          <w:rStyle w:val="Strong"/>
          <w:b w:val="0"/>
          <w:sz w:val="22"/>
          <w:szCs w:val="22"/>
        </w:rPr>
        <w:t>Audronė</w:t>
      </w:r>
      <w:proofErr w:type="spellEnd"/>
      <w:r w:rsidRPr="00BD526B">
        <w:rPr>
          <w:rStyle w:val="Strong"/>
          <w:b w:val="0"/>
          <w:sz w:val="22"/>
          <w:szCs w:val="22"/>
        </w:rPr>
        <w:t>.</w:t>
      </w:r>
      <w:r w:rsidRPr="00F07938">
        <w:rPr>
          <w:rStyle w:val="Strong"/>
          <w:sz w:val="22"/>
          <w:szCs w:val="22"/>
        </w:rPr>
        <w:t xml:space="preserve"> </w:t>
      </w:r>
      <w:r w:rsidRPr="00F07938">
        <w:rPr>
          <w:sz w:val="22"/>
          <w:szCs w:val="22"/>
        </w:rPr>
        <w:t xml:space="preserve">“The Figure in the </w:t>
      </w:r>
      <w:proofErr w:type="gramStart"/>
      <w:r w:rsidRPr="00F07938">
        <w:rPr>
          <w:sz w:val="22"/>
          <w:szCs w:val="22"/>
        </w:rPr>
        <w:t>Landscape :</w:t>
      </w:r>
      <w:proofErr w:type="gramEnd"/>
      <w:r w:rsidRPr="00F07938">
        <w:rPr>
          <w:sz w:val="22"/>
          <w:szCs w:val="22"/>
        </w:rPr>
        <w:t xml:space="preserve"> Landscape and Character in Ann Radcliffe’s Fiction”. In Proceedings of the 3</w:t>
      </w:r>
      <w:r w:rsidRPr="00F07938">
        <w:rPr>
          <w:sz w:val="22"/>
          <w:szCs w:val="22"/>
          <w:vertAlign w:val="superscript"/>
        </w:rPr>
        <w:t>rd</w:t>
      </w:r>
      <w:r w:rsidRPr="00F07938">
        <w:rPr>
          <w:sz w:val="22"/>
          <w:szCs w:val="22"/>
        </w:rPr>
        <w:t xml:space="preserve"> Conference </w:t>
      </w:r>
      <w:r w:rsidRPr="00F07938">
        <w:rPr>
          <w:i/>
          <w:sz w:val="22"/>
          <w:szCs w:val="22"/>
        </w:rPr>
        <w:t xml:space="preserve">Cultural Landscapes: Heritage and </w:t>
      </w:r>
      <w:proofErr w:type="spellStart"/>
      <w:r w:rsidRPr="00F07938">
        <w:rPr>
          <w:i/>
          <w:sz w:val="22"/>
          <w:szCs w:val="22"/>
        </w:rPr>
        <w:t>Concervation</w:t>
      </w:r>
      <w:proofErr w:type="spellEnd"/>
      <w:r w:rsidRPr="00F07938">
        <w:rPr>
          <w:i/>
          <w:sz w:val="22"/>
          <w:szCs w:val="22"/>
        </w:rPr>
        <w:t>.</w:t>
      </w:r>
      <w:r w:rsidRPr="00F07938">
        <w:rPr>
          <w:sz w:val="22"/>
          <w:szCs w:val="22"/>
        </w:rPr>
        <w:t xml:space="preserve"> Eds. Carmen </w:t>
      </w:r>
      <w:proofErr w:type="spellStart"/>
      <w:r w:rsidRPr="00F07938">
        <w:rPr>
          <w:sz w:val="22"/>
          <w:szCs w:val="22"/>
        </w:rPr>
        <w:t>Flys</w:t>
      </w:r>
      <w:proofErr w:type="spell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Junquera</w:t>
      </w:r>
      <w:proofErr w:type="spellEnd"/>
      <w:r w:rsidRPr="00F07938">
        <w:rPr>
          <w:sz w:val="22"/>
          <w:szCs w:val="22"/>
        </w:rPr>
        <w:t xml:space="preserve">, Irene </w:t>
      </w:r>
      <w:proofErr w:type="spellStart"/>
      <w:r w:rsidRPr="00F07938">
        <w:rPr>
          <w:sz w:val="22"/>
          <w:szCs w:val="22"/>
        </w:rPr>
        <w:t>Sanz</w:t>
      </w:r>
      <w:proofErr w:type="spell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Alonson</w:t>
      </w:r>
      <w:proofErr w:type="spellEnd"/>
      <w:r w:rsidRPr="00F07938">
        <w:rPr>
          <w:sz w:val="22"/>
          <w:szCs w:val="22"/>
        </w:rPr>
        <w:t xml:space="preserve">, Montserrat Lopez </w:t>
      </w:r>
      <w:proofErr w:type="spellStart"/>
      <w:r w:rsidRPr="00F07938">
        <w:rPr>
          <w:sz w:val="22"/>
          <w:szCs w:val="22"/>
        </w:rPr>
        <w:t>Mujica</w:t>
      </w:r>
      <w:proofErr w:type="spellEnd"/>
      <w:r w:rsidRPr="00F07938">
        <w:rPr>
          <w:sz w:val="22"/>
          <w:szCs w:val="22"/>
        </w:rPr>
        <w:t xml:space="preserve">, Esther </w:t>
      </w:r>
      <w:proofErr w:type="spellStart"/>
      <w:r w:rsidRPr="00F07938">
        <w:rPr>
          <w:sz w:val="22"/>
          <w:szCs w:val="22"/>
        </w:rPr>
        <w:t>Laso</w:t>
      </w:r>
      <w:proofErr w:type="spellEnd"/>
      <w:r w:rsidRPr="00F07938">
        <w:rPr>
          <w:sz w:val="22"/>
          <w:szCs w:val="22"/>
        </w:rPr>
        <w:t xml:space="preserve"> Y Leon. Alcala, Spain: University of Alcala Press. 2009. 448-455. 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proofErr w:type="spellStart"/>
      <w:r w:rsidRPr="00BD526B">
        <w:rPr>
          <w:rStyle w:val="Strong"/>
          <w:b w:val="0"/>
          <w:sz w:val="22"/>
          <w:szCs w:val="22"/>
        </w:rPr>
        <w:t>Raškauskienė</w:t>
      </w:r>
      <w:proofErr w:type="spellEnd"/>
      <w:r w:rsidRPr="00BD526B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BD526B">
        <w:rPr>
          <w:rStyle w:val="Strong"/>
          <w:b w:val="0"/>
          <w:sz w:val="22"/>
          <w:szCs w:val="22"/>
        </w:rPr>
        <w:t>Audronė</w:t>
      </w:r>
      <w:proofErr w:type="spellEnd"/>
      <w:r w:rsidRPr="00BD526B">
        <w:rPr>
          <w:rStyle w:val="Strong"/>
          <w:b w:val="0"/>
          <w:sz w:val="22"/>
          <w:szCs w:val="22"/>
        </w:rPr>
        <w:t>.</w:t>
      </w:r>
      <w:r w:rsidRPr="00F07938">
        <w:rPr>
          <w:rStyle w:val="Strong"/>
          <w:sz w:val="22"/>
          <w:szCs w:val="22"/>
        </w:rPr>
        <w:t xml:space="preserve"> </w:t>
      </w:r>
      <w:proofErr w:type="gramStart"/>
      <w:r w:rsidRPr="00F07938">
        <w:rPr>
          <w:sz w:val="22"/>
          <w:szCs w:val="22"/>
        </w:rPr>
        <w:t>“The Interpretation of Space in Gothic Fiction”.</w:t>
      </w:r>
      <w:proofErr w:type="gramEnd"/>
      <w:r w:rsidRPr="00F07938">
        <w:rPr>
          <w:sz w:val="22"/>
          <w:szCs w:val="22"/>
        </w:rPr>
        <w:t xml:space="preserve"> In </w:t>
      </w:r>
      <w:proofErr w:type="spellStart"/>
      <w:r w:rsidRPr="00F07938">
        <w:rPr>
          <w:i/>
          <w:sz w:val="22"/>
          <w:szCs w:val="22"/>
        </w:rPr>
        <w:t>Žmogus</w:t>
      </w:r>
      <w:proofErr w:type="spellEnd"/>
      <w:r w:rsidRPr="00F07938">
        <w:rPr>
          <w:i/>
          <w:sz w:val="22"/>
          <w:szCs w:val="22"/>
        </w:rPr>
        <w:t xml:space="preserve"> </w:t>
      </w:r>
      <w:proofErr w:type="spellStart"/>
      <w:r w:rsidRPr="00F07938">
        <w:rPr>
          <w:i/>
          <w:sz w:val="22"/>
          <w:szCs w:val="22"/>
        </w:rPr>
        <w:t>kalbos</w:t>
      </w:r>
      <w:proofErr w:type="spellEnd"/>
      <w:r w:rsidRPr="00F07938">
        <w:rPr>
          <w:i/>
          <w:sz w:val="22"/>
          <w:szCs w:val="22"/>
        </w:rPr>
        <w:t xml:space="preserve"> </w:t>
      </w:r>
      <w:proofErr w:type="spellStart"/>
      <w:r w:rsidRPr="00F07938">
        <w:rPr>
          <w:i/>
          <w:sz w:val="22"/>
          <w:szCs w:val="22"/>
        </w:rPr>
        <w:t>erdvėje</w:t>
      </w:r>
      <w:proofErr w:type="spellEnd"/>
      <w:r w:rsidRPr="00F07938">
        <w:rPr>
          <w:i/>
          <w:sz w:val="22"/>
          <w:szCs w:val="22"/>
        </w:rPr>
        <w:t xml:space="preserve">: </w:t>
      </w:r>
      <w:proofErr w:type="spellStart"/>
      <w:r w:rsidRPr="00F07938">
        <w:rPr>
          <w:i/>
          <w:sz w:val="22"/>
          <w:szCs w:val="22"/>
        </w:rPr>
        <w:t>mokslinių</w:t>
      </w:r>
      <w:proofErr w:type="spellEnd"/>
      <w:r w:rsidRPr="00F07938">
        <w:rPr>
          <w:i/>
          <w:sz w:val="22"/>
          <w:szCs w:val="22"/>
        </w:rPr>
        <w:t xml:space="preserve"> </w:t>
      </w:r>
      <w:proofErr w:type="spellStart"/>
      <w:r w:rsidRPr="00F07938">
        <w:rPr>
          <w:i/>
          <w:sz w:val="22"/>
          <w:szCs w:val="22"/>
        </w:rPr>
        <w:t>straipsnių</w:t>
      </w:r>
      <w:proofErr w:type="spellEnd"/>
      <w:r w:rsidRPr="00F07938">
        <w:rPr>
          <w:i/>
          <w:sz w:val="22"/>
          <w:szCs w:val="22"/>
        </w:rPr>
        <w:t xml:space="preserve"> </w:t>
      </w:r>
      <w:proofErr w:type="spellStart"/>
      <w:r w:rsidRPr="00F07938">
        <w:rPr>
          <w:i/>
          <w:sz w:val="22"/>
          <w:szCs w:val="22"/>
        </w:rPr>
        <w:t>rinkinys</w:t>
      </w:r>
      <w:proofErr w:type="spellEnd"/>
      <w:r w:rsidRPr="00F07938">
        <w:rPr>
          <w:sz w:val="22"/>
          <w:szCs w:val="22"/>
        </w:rPr>
        <w:t xml:space="preserve">. </w:t>
      </w:r>
      <w:proofErr w:type="gramStart"/>
      <w:r w:rsidRPr="00F07938">
        <w:rPr>
          <w:sz w:val="22"/>
          <w:szCs w:val="22"/>
        </w:rPr>
        <w:t>Nr. 6.</w:t>
      </w:r>
      <w:proofErr w:type="gramEnd"/>
      <w:r w:rsidRPr="00F07938">
        <w:rPr>
          <w:sz w:val="22"/>
          <w:szCs w:val="22"/>
        </w:rPr>
        <w:t xml:space="preserve"> 2010. 102-106. 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pStyle w:val="Heading1"/>
        <w:rPr>
          <w:b w:val="0"/>
          <w:szCs w:val="22"/>
          <w:lang w:val="lt-LT"/>
        </w:rPr>
      </w:pPr>
      <w:r w:rsidRPr="00F07938">
        <w:rPr>
          <w:rStyle w:val="Strong"/>
          <w:szCs w:val="22"/>
        </w:rPr>
        <w:t xml:space="preserve">Raškauskienė, Audronė. </w:t>
      </w:r>
      <w:r w:rsidRPr="00F07938">
        <w:rPr>
          <w:b w:val="0"/>
          <w:szCs w:val="22"/>
          <w:lang w:val="lt-LT"/>
        </w:rPr>
        <w:t xml:space="preserve"> “The Beautiful, the Sublime, and  the Picturesques“. In </w:t>
      </w:r>
      <w:r w:rsidRPr="00F07938">
        <w:rPr>
          <w:b w:val="0"/>
          <w:i/>
          <w:szCs w:val="22"/>
          <w:lang w:val="lt-LT"/>
        </w:rPr>
        <w:t>From Queen Anne to Queen Victoria: Readings in 18th and 19th Century British Literature and Culture</w:t>
      </w:r>
      <w:r w:rsidRPr="00F07938">
        <w:rPr>
          <w:b w:val="0"/>
          <w:szCs w:val="22"/>
          <w:lang w:val="lt-LT"/>
        </w:rPr>
        <w:t>, vol. 2. Uniwersytet Warszawski, Osrodek Studiow Brytyjskich, Warszawa. 2010. 407-417.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proofErr w:type="spellStart"/>
      <w:r w:rsidRPr="00BD526B">
        <w:rPr>
          <w:rStyle w:val="Strong"/>
          <w:b w:val="0"/>
          <w:sz w:val="22"/>
          <w:szCs w:val="22"/>
        </w:rPr>
        <w:t>Raškauskienė</w:t>
      </w:r>
      <w:proofErr w:type="spellEnd"/>
      <w:r w:rsidRPr="00BD526B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BD526B">
        <w:rPr>
          <w:rStyle w:val="Strong"/>
          <w:b w:val="0"/>
          <w:sz w:val="22"/>
          <w:szCs w:val="22"/>
        </w:rPr>
        <w:t>Audronė</w:t>
      </w:r>
      <w:proofErr w:type="spellEnd"/>
      <w:r w:rsidRPr="00BD526B">
        <w:rPr>
          <w:rStyle w:val="Strong"/>
          <w:b w:val="0"/>
          <w:sz w:val="22"/>
          <w:szCs w:val="22"/>
        </w:rPr>
        <w:t xml:space="preserve">. </w:t>
      </w:r>
      <w:r w:rsidRPr="00F07938">
        <w:rPr>
          <w:sz w:val="22"/>
          <w:szCs w:val="22"/>
        </w:rPr>
        <w:t xml:space="preserve">“Composing the Self in Ann Radcliffe‘s and Mary Wollstonecraft‘s Autobiographical Writing”. </w:t>
      </w:r>
      <w:proofErr w:type="gramStart"/>
      <w:r w:rsidRPr="00F07938">
        <w:rPr>
          <w:sz w:val="22"/>
          <w:szCs w:val="22"/>
        </w:rPr>
        <w:t xml:space="preserve">In  </w:t>
      </w:r>
      <w:proofErr w:type="spellStart"/>
      <w:r w:rsidRPr="00F07938">
        <w:rPr>
          <w:i/>
          <w:sz w:val="22"/>
          <w:szCs w:val="22"/>
        </w:rPr>
        <w:t>Anglica</w:t>
      </w:r>
      <w:proofErr w:type="spellEnd"/>
      <w:proofErr w:type="gramEnd"/>
      <w:r w:rsidRPr="00F07938">
        <w:rPr>
          <w:i/>
          <w:sz w:val="22"/>
          <w:szCs w:val="22"/>
        </w:rPr>
        <w:t>: Literature and Culture in Context</w:t>
      </w:r>
      <w:r w:rsidRPr="00F07938">
        <w:rPr>
          <w:sz w:val="22"/>
          <w:szCs w:val="22"/>
        </w:rPr>
        <w:t xml:space="preserve">. Edited </w:t>
      </w:r>
      <w:proofErr w:type="gramStart"/>
      <w:r w:rsidRPr="00F07938">
        <w:rPr>
          <w:sz w:val="22"/>
          <w:szCs w:val="22"/>
        </w:rPr>
        <w:t xml:space="preserve">by  </w:t>
      </w:r>
      <w:proofErr w:type="spellStart"/>
      <w:r w:rsidRPr="00F07938">
        <w:rPr>
          <w:sz w:val="22"/>
          <w:szCs w:val="22"/>
        </w:rPr>
        <w:t>Andrzej</w:t>
      </w:r>
      <w:proofErr w:type="spellEnd"/>
      <w:proofErr w:type="gram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Weselinski</w:t>
      </w:r>
      <w:proofErr w:type="spellEnd"/>
      <w:r w:rsidRPr="00F07938">
        <w:rPr>
          <w:sz w:val="22"/>
          <w:szCs w:val="22"/>
        </w:rPr>
        <w:t xml:space="preserve">. </w:t>
      </w:r>
      <w:proofErr w:type="spellStart"/>
      <w:r w:rsidRPr="00F07938">
        <w:rPr>
          <w:sz w:val="22"/>
          <w:szCs w:val="22"/>
        </w:rPr>
        <w:t>Wydawnictwa</w:t>
      </w:r>
      <w:proofErr w:type="spell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Uniw</w:t>
      </w:r>
      <w:r w:rsidR="004B55A2">
        <w:rPr>
          <w:sz w:val="22"/>
          <w:szCs w:val="22"/>
        </w:rPr>
        <w:t>ersytetu</w:t>
      </w:r>
      <w:proofErr w:type="spellEnd"/>
      <w:r w:rsidR="004B55A2">
        <w:rPr>
          <w:sz w:val="22"/>
          <w:szCs w:val="22"/>
        </w:rPr>
        <w:t xml:space="preserve"> </w:t>
      </w:r>
      <w:proofErr w:type="spellStart"/>
      <w:r w:rsidR="004B55A2">
        <w:rPr>
          <w:sz w:val="22"/>
          <w:szCs w:val="22"/>
        </w:rPr>
        <w:t>Warszawskiego</w:t>
      </w:r>
      <w:proofErr w:type="spellEnd"/>
      <w:r w:rsidR="004B55A2">
        <w:rPr>
          <w:sz w:val="22"/>
          <w:szCs w:val="22"/>
        </w:rPr>
        <w:t>.</w:t>
      </w:r>
      <w:r w:rsidRPr="00F07938">
        <w:rPr>
          <w:sz w:val="22"/>
          <w:szCs w:val="22"/>
        </w:rPr>
        <w:t xml:space="preserve"> 2011. 53-59. 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proofErr w:type="spellStart"/>
      <w:r w:rsidRPr="00BD526B">
        <w:rPr>
          <w:rStyle w:val="Strong"/>
          <w:b w:val="0"/>
          <w:sz w:val="22"/>
          <w:szCs w:val="22"/>
        </w:rPr>
        <w:t>Raškauskienė</w:t>
      </w:r>
      <w:proofErr w:type="spellEnd"/>
      <w:r w:rsidRPr="00BD526B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BD526B">
        <w:rPr>
          <w:rStyle w:val="Strong"/>
          <w:b w:val="0"/>
          <w:sz w:val="22"/>
          <w:szCs w:val="22"/>
        </w:rPr>
        <w:t>Audronė</w:t>
      </w:r>
      <w:proofErr w:type="spellEnd"/>
      <w:r w:rsidRPr="00BD526B">
        <w:rPr>
          <w:rStyle w:val="Strong"/>
          <w:b w:val="0"/>
          <w:sz w:val="22"/>
          <w:szCs w:val="22"/>
        </w:rPr>
        <w:t>.</w:t>
      </w:r>
      <w:r w:rsidRPr="00F07938">
        <w:rPr>
          <w:rStyle w:val="Strong"/>
          <w:sz w:val="22"/>
          <w:szCs w:val="22"/>
        </w:rPr>
        <w:t xml:space="preserve"> </w:t>
      </w:r>
      <w:r w:rsidRPr="00F07938">
        <w:rPr>
          <w:sz w:val="22"/>
          <w:szCs w:val="22"/>
        </w:rPr>
        <w:t xml:space="preserve">“The Symbolism of Nature in </w:t>
      </w:r>
      <w:proofErr w:type="spellStart"/>
      <w:r w:rsidRPr="00F07938">
        <w:rPr>
          <w:sz w:val="22"/>
          <w:szCs w:val="22"/>
        </w:rPr>
        <w:t>Antanas</w:t>
      </w:r>
      <w:proofErr w:type="spell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Baranauskas‘s</w:t>
      </w:r>
      <w:proofErr w:type="spellEnd"/>
      <w:r w:rsidRPr="00F07938">
        <w:rPr>
          <w:sz w:val="22"/>
          <w:szCs w:val="22"/>
        </w:rPr>
        <w:t xml:space="preserve"> „</w:t>
      </w:r>
      <w:proofErr w:type="spellStart"/>
      <w:r w:rsidRPr="00F07938">
        <w:rPr>
          <w:sz w:val="22"/>
          <w:szCs w:val="22"/>
        </w:rPr>
        <w:t>Anykščių</w:t>
      </w:r>
      <w:proofErr w:type="spell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šilelis</w:t>
      </w:r>
      <w:proofErr w:type="spellEnd"/>
      <w:proofErr w:type="gramStart"/>
      <w:r w:rsidRPr="00F07938">
        <w:rPr>
          <w:sz w:val="22"/>
          <w:szCs w:val="22"/>
        </w:rPr>
        <w:t>“ (</w:t>
      </w:r>
      <w:proofErr w:type="gramEnd"/>
      <w:r w:rsidRPr="00F07938">
        <w:rPr>
          <w:sz w:val="22"/>
          <w:szCs w:val="22"/>
        </w:rPr>
        <w:t xml:space="preserve">1882) and </w:t>
      </w:r>
      <w:proofErr w:type="spellStart"/>
      <w:r w:rsidRPr="00F07938">
        <w:rPr>
          <w:sz w:val="22"/>
          <w:szCs w:val="22"/>
        </w:rPr>
        <w:t>Romualdas</w:t>
      </w:r>
      <w:proofErr w:type="spell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Granauskas‘s</w:t>
      </w:r>
      <w:proofErr w:type="spell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i/>
          <w:sz w:val="22"/>
          <w:szCs w:val="22"/>
        </w:rPr>
        <w:t>Gyvenimas</w:t>
      </w:r>
      <w:proofErr w:type="spellEnd"/>
      <w:r w:rsidRPr="00F07938">
        <w:rPr>
          <w:i/>
          <w:sz w:val="22"/>
          <w:szCs w:val="22"/>
        </w:rPr>
        <w:t xml:space="preserve"> </w:t>
      </w:r>
      <w:proofErr w:type="spellStart"/>
      <w:r w:rsidRPr="00F07938">
        <w:rPr>
          <w:i/>
          <w:sz w:val="22"/>
          <w:szCs w:val="22"/>
        </w:rPr>
        <w:t>po</w:t>
      </w:r>
      <w:proofErr w:type="spellEnd"/>
      <w:r w:rsidRPr="00F07938">
        <w:rPr>
          <w:i/>
          <w:sz w:val="22"/>
          <w:szCs w:val="22"/>
        </w:rPr>
        <w:t xml:space="preserve"> </w:t>
      </w:r>
      <w:proofErr w:type="spellStart"/>
      <w:r w:rsidRPr="00F07938">
        <w:rPr>
          <w:i/>
          <w:sz w:val="22"/>
          <w:szCs w:val="22"/>
        </w:rPr>
        <w:t>klevu</w:t>
      </w:r>
      <w:proofErr w:type="spellEnd"/>
      <w:r w:rsidRPr="00F07938">
        <w:rPr>
          <w:sz w:val="22"/>
          <w:szCs w:val="22"/>
        </w:rPr>
        <w:t xml:space="preserve"> (1988)”. </w:t>
      </w:r>
      <w:proofErr w:type="gramStart"/>
      <w:r w:rsidRPr="00F07938">
        <w:rPr>
          <w:sz w:val="22"/>
          <w:szCs w:val="22"/>
        </w:rPr>
        <w:t xml:space="preserve">In </w:t>
      </w:r>
      <w:r w:rsidRPr="00F07938">
        <w:rPr>
          <w:i/>
          <w:sz w:val="22"/>
          <w:szCs w:val="22"/>
        </w:rPr>
        <w:t>Environmental Philosophy and Landscape Thinking</w:t>
      </w:r>
      <w:r w:rsidRPr="00F07938">
        <w:rPr>
          <w:sz w:val="22"/>
          <w:szCs w:val="22"/>
        </w:rPr>
        <w:t>.</w:t>
      </w:r>
      <w:proofErr w:type="gram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Collegium</w:t>
      </w:r>
      <w:proofErr w:type="spell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Literarum</w:t>
      </w:r>
      <w:proofErr w:type="spellEnd"/>
      <w:r w:rsidRPr="00F07938">
        <w:rPr>
          <w:sz w:val="22"/>
          <w:szCs w:val="22"/>
        </w:rPr>
        <w:t xml:space="preserve">, Vol. 24, Tallinn. 2012. 312-321. 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jc w:val="both"/>
        <w:rPr>
          <w:sz w:val="22"/>
          <w:szCs w:val="22"/>
        </w:rPr>
      </w:pPr>
      <w:proofErr w:type="spellStart"/>
      <w:r w:rsidRPr="00BD526B">
        <w:rPr>
          <w:rStyle w:val="Strong"/>
          <w:b w:val="0"/>
          <w:sz w:val="22"/>
          <w:szCs w:val="22"/>
        </w:rPr>
        <w:t>Raškauskienė</w:t>
      </w:r>
      <w:proofErr w:type="spellEnd"/>
      <w:r w:rsidRPr="00BD526B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BD526B">
        <w:rPr>
          <w:rStyle w:val="Strong"/>
          <w:b w:val="0"/>
          <w:sz w:val="22"/>
          <w:szCs w:val="22"/>
        </w:rPr>
        <w:t>Audronė</w:t>
      </w:r>
      <w:proofErr w:type="spellEnd"/>
      <w:r w:rsidRPr="00BD526B">
        <w:rPr>
          <w:rStyle w:val="Strong"/>
          <w:b w:val="0"/>
          <w:sz w:val="22"/>
          <w:szCs w:val="22"/>
        </w:rPr>
        <w:t xml:space="preserve">. </w:t>
      </w:r>
      <w:proofErr w:type="gramStart"/>
      <w:r w:rsidRPr="00BD526B">
        <w:rPr>
          <w:rStyle w:val="Strong"/>
          <w:b w:val="0"/>
          <w:sz w:val="22"/>
          <w:szCs w:val="22"/>
        </w:rPr>
        <w:t>“</w:t>
      </w:r>
      <w:r w:rsidRPr="00F07938">
        <w:rPr>
          <w:sz w:val="22"/>
          <w:szCs w:val="22"/>
        </w:rPr>
        <w:t xml:space="preserve">Fictionalization of the self in Mary Hays' </w:t>
      </w:r>
      <w:r w:rsidRPr="00F07938">
        <w:rPr>
          <w:i/>
          <w:sz w:val="22"/>
          <w:szCs w:val="22"/>
        </w:rPr>
        <w:t>Memoirs of Emma Courtney</w:t>
      </w:r>
      <w:r w:rsidRPr="00F07938">
        <w:rPr>
          <w:sz w:val="22"/>
          <w:szCs w:val="22"/>
        </w:rPr>
        <w:t xml:space="preserve"> (1796)”.</w:t>
      </w:r>
      <w:proofErr w:type="gramEnd"/>
      <w:r w:rsidRPr="00F07938">
        <w:rPr>
          <w:sz w:val="22"/>
          <w:szCs w:val="22"/>
        </w:rPr>
        <w:t xml:space="preserve"> In </w:t>
      </w:r>
      <w:r w:rsidRPr="00F07938">
        <w:rPr>
          <w:i/>
          <w:sz w:val="22"/>
          <w:szCs w:val="22"/>
        </w:rPr>
        <w:t>From Queen Anne to Queen Victoria: Readings in 18th and 19th Century British Literature and Culture</w:t>
      </w:r>
      <w:r w:rsidRPr="00F07938">
        <w:rPr>
          <w:sz w:val="22"/>
          <w:szCs w:val="22"/>
        </w:rPr>
        <w:t xml:space="preserve">. </w:t>
      </w:r>
      <w:proofErr w:type="gramStart"/>
      <w:r w:rsidRPr="00F07938">
        <w:rPr>
          <w:sz w:val="22"/>
          <w:szCs w:val="22"/>
        </w:rPr>
        <w:t xml:space="preserve">Edited by </w:t>
      </w:r>
      <w:proofErr w:type="spellStart"/>
      <w:r w:rsidRPr="00F07938">
        <w:rPr>
          <w:sz w:val="22"/>
          <w:szCs w:val="22"/>
        </w:rPr>
        <w:t>Grażyna</w:t>
      </w:r>
      <w:proofErr w:type="spell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Bystydzieńska</w:t>
      </w:r>
      <w:proofErr w:type="spellEnd"/>
      <w:r w:rsidRPr="00F07938">
        <w:rPr>
          <w:sz w:val="22"/>
          <w:szCs w:val="22"/>
        </w:rPr>
        <w:t xml:space="preserve"> and Emma Harris.</w:t>
      </w:r>
      <w:proofErr w:type="gramEnd"/>
      <w:r w:rsidRPr="00F07938">
        <w:rPr>
          <w:sz w:val="22"/>
          <w:szCs w:val="22"/>
        </w:rPr>
        <w:t xml:space="preserve"> </w:t>
      </w:r>
      <w:proofErr w:type="gramStart"/>
      <w:r w:rsidRPr="00F07938">
        <w:rPr>
          <w:sz w:val="22"/>
          <w:szCs w:val="22"/>
        </w:rPr>
        <w:t>Vol. 3.</w:t>
      </w:r>
      <w:proofErr w:type="gramEnd"/>
      <w:r w:rsidRPr="00F07938">
        <w:rPr>
          <w:sz w:val="22"/>
          <w:szCs w:val="22"/>
        </w:rPr>
        <w:t xml:space="preserve"> </w:t>
      </w:r>
      <w:proofErr w:type="gramStart"/>
      <w:r w:rsidRPr="00F07938">
        <w:rPr>
          <w:sz w:val="22"/>
          <w:szCs w:val="22"/>
        </w:rPr>
        <w:t>Warsaw :</w:t>
      </w:r>
      <w:proofErr w:type="gram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Uniwersytet</w:t>
      </w:r>
      <w:proofErr w:type="spell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Warszawski</w:t>
      </w:r>
      <w:proofErr w:type="spellEnd"/>
      <w:r w:rsidRPr="00F07938">
        <w:rPr>
          <w:sz w:val="22"/>
          <w:szCs w:val="22"/>
        </w:rPr>
        <w:t>. 2012. 415-422.</w:t>
      </w:r>
    </w:p>
    <w:p w:rsidR="00191A54" w:rsidRPr="00F07938" w:rsidRDefault="00191A54" w:rsidP="00191A54">
      <w:pPr>
        <w:jc w:val="both"/>
        <w:rPr>
          <w:rStyle w:val="Strong"/>
          <w:b w:val="0"/>
          <w:sz w:val="22"/>
          <w:szCs w:val="22"/>
        </w:rPr>
      </w:pPr>
    </w:p>
    <w:p w:rsidR="00191A54" w:rsidRPr="00F07938" w:rsidRDefault="00191A54" w:rsidP="00191A54">
      <w:pPr>
        <w:jc w:val="both"/>
        <w:rPr>
          <w:sz w:val="22"/>
          <w:szCs w:val="22"/>
        </w:rPr>
      </w:pPr>
      <w:proofErr w:type="spellStart"/>
      <w:r w:rsidRPr="00BD526B">
        <w:rPr>
          <w:rStyle w:val="Strong"/>
          <w:b w:val="0"/>
          <w:sz w:val="22"/>
          <w:szCs w:val="22"/>
        </w:rPr>
        <w:t>Raškauskienė</w:t>
      </w:r>
      <w:proofErr w:type="spellEnd"/>
      <w:r w:rsidRPr="00BD526B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BD526B">
        <w:rPr>
          <w:rStyle w:val="Strong"/>
          <w:b w:val="0"/>
          <w:sz w:val="22"/>
          <w:szCs w:val="22"/>
        </w:rPr>
        <w:t>Audronė</w:t>
      </w:r>
      <w:proofErr w:type="spellEnd"/>
      <w:r w:rsidRPr="00BD526B">
        <w:rPr>
          <w:rStyle w:val="Strong"/>
          <w:b w:val="0"/>
          <w:sz w:val="22"/>
          <w:szCs w:val="22"/>
        </w:rPr>
        <w:t xml:space="preserve"> [</w:t>
      </w:r>
      <w:proofErr w:type="spellStart"/>
      <w:r w:rsidRPr="00BD526B">
        <w:rPr>
          <w:rStyle w:val="Strong"/>
          <w:b w:val="0"/>
          <w:sz w:val="22"/>
          <w:szCs w:val="22"/>
        </w:rPr>
        <w:t>Radkauskiene</w:t>
      </w:r>
      <w:proofErr w:type="spellEnd"/>
      <w:r w:rsidRPr="00BD526B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BD526B">
        <w:rPr>
          <w:rStyle w:val="Strong"/>
          <w:b w:val="0"/>
          <w:sz w:val="22"/>
          <w:szCs w:val="22"/>
        </w:rPr>
        <w:t>Audrone</w:t>
      </w:r>
      <w:proofErr w:type="spellEnd"/>
      <w:r w:rsidRPr="00BD526B">
        <w:rPr>
          <w:rStyle w:val="Strong"/>
          <w:b w:val="0"/>
          <w:sz w:val="22"/>
          <w:szCs w:val="22"/>
        </w:rPr>
        <w:t>]</w:t>
      </w:r>
      <w:r w:rsidRPr="004B55A2">
        <w:rPr>
          <w:sz w:val="22"/>
          <w:szCs w:val="22"/>
        </w:rPr>
        <w:t>.</w:t>
      </w:r>
      <w:r w:rsidRPr="00F07938">
        <w:rPr>
          <w:sz w:val="22"/>
          <w:szCs w:val="22"/>
        </w:rPr>
        <w:t xml:space="preserve"> “The Immigrant Identity and Experience in </w:t>
      </w:r>
      <w:proofErr w:type="spellStart"/>
      <w:r w:rsidRPr="00F07938">
        <w:rPr>
          <w:sz w:val="22"/>
          <w:szCs w:val="22"/>
        </w:rPr>
        <w:t>Bharati</w:t>
      </w:r>
      <w:proofErr w:type="spell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Mukherjee’s</w:t>
      </w:r>
      <w:proofErr w:type="spellEnd"/>
      <w:r w:rsidRPr="00F07938">
        <w:rPr>
          <w:sz w:val="22"/>
          <w:szCs w:val="22"/>
        </w:rPr>
        <w:t xml:space="preserve"> novel J</w:t>
      </w:r>
      <w:r w:rsidRPr="00F07938">
        <w:rPr>
          <w:i/>
          <w:sz w:val="22"/>
          <w:szCs w:val="22"/>
        </w:rPr>
        <w:t>asmine</w:t>
      </w:r>
      <w:r w:rsidRPr="00F07938">
        <w:rPr>
          <w:sz w:val="22"/>
          <w:szCs w:val="22"/>
        </w:rPr>
        <w:t xml:space="preserve">". </w:t>
      </w:r>
      <w:proofErr w:type="gramStart"/>
      <w:r w:rsidRPr="00F07938">
        <w:rPr>
          <w:sz w:val="22"/>
          <w:szCs w:val="22"/>
        </w:rPr>
        <w:t xml:space="preserve">In </w:t>
      </w:r>
      <w:r w:rsidRPr="00F07938">
        <w:rPr>
          <w:i/>
          <w:sz w:val="22"/>
          <w:szCs w:val="22"/>
        </w:rPr>
        <w:t>Belgrade English Language and Literature Studies</w:t>
      </w:r>
      <w:r w:rsidRPr="00F07938">
        <w:rPr>
          <w:sz w:val="22"/>
          <w:szCs w:val="22"/>
        </w:rPr>
        <w:t>.</w:t>
      </w:r>
      <w:proofErr w:type="gramEnd"/>
      <w:r w:rsidRPr="00F07938">
        <w:rPr>
          <w:sz w:val="22"/>
          <w:szCs w:val="22"/>
        </w:rPr>
        <w:t xml:space="preserve"> </w:t>
      </w:r>
      <w:proofErr w:type="gramStart"/>
      <w:r w:rsidRPr="00F07938">
        <w:rPr>
          <w:sz w:val="22"/>
          <w:szCs w:val="22"/>
        </w:rPr>
        <w:t>Vol. 4.</w:t>
      </w:r>
      <w:proofErr w:type="gramEnd"/>
      <w:r w:rsidRPr="00F07938">
        <w:rPr>
          <w:sz w:val="22"/>
          <w:szCs w:val="22"/>
        </w:rPr>
        <w:t xml:space="preserve"> Belgrade: University of Belgrade.  2012. 119-129. &lt;http://www.belgrade.bells.fil.bg.ac.rs/Bells%204.pdf&gt;.</w:t>
      </w:r>
    </w:p>
    <w:p w:rsidR="00191A54" w:rsidRPr="00F07938" w:rsidRDefault="00191A54" w:rsidP="00191A54">
      <w:pPr>
        <w:jc w:val="both"/>
        <w:rPr>
          <w:sz w:val="22"/>
          <w:szCs w:val="22"/>
        </w:rPr>
      </w:pPr>
    </w:p>
    <w:p w:rsidR="00191A54" w:rsidRDefault="00191A54" w:rsidP="00191A54">
      <w:pPr>
        <w:jc w:val="both"/>
        <w:rPr>
          <w:sz w:val="22"/>
          <w:szCs w:val="22"/>
        </w:rPr>
      </w:pPr>
      <w:proofErr w:type="spellStart"/>
      <w:r w:rsidRPr="00BD526B">
        <w:rPr>
          <w:rStyle w:val="Strong"/>
          <w:b w:val="0"/>
          <w:sz w:val="22"/>
          <w:szCs w:val="22"/>
        </w:rPr>
        <w:t>Raškauskienė</w:t>
      </w:r>
      <w:proofErr w:type="spellEnd"/>
      <w:proofErr w:type="gramStart"/>
      <w:r w:rsidRPr="00BD526B">
        <w:rPr>
          <w:rStyle w:val="Strong"/>
          <w:b w:val="0"/>
          <w:sz w:val="22"/>
          <w:szCs w:val="22"/>
        </w:rPr>
        <w:t xml:space="preserve">,  </w:t>
      </w:r>
      <w:proofErr w:type="spellStart"/>
      <w:r w:rsidRPr="00BD526B">
        <w:rPr>
          <w:rStyle w:val="Strong"/>
          <w:b w:val="0"/>
          <w:sz w:val="22"/>
          <w:szCs w:val="22"/>
        </w:rPr>
        <w:t>Audronė</w:t>
      </w:r>
      <w:proofErr w:type="spellEnd"/>
      <w:proofErr w:type="gramEnd"/>
      <w:r w:rsidRPr="004B55A2">
        <w:rPr>
          <w:sz w:val="22"/>
          <w:szCs w:val="22"/>
        </w:rPr>
        <w:t xml:space="preserve">. </w:t>
      </w:r>
      <w:r w:rsidRPr="00F07938">
        <w:rPr>
          <w:sz w:val="22"/>
          <w:szCs w:val="22"/>
        </w:rPr>
        <w:t xml:space="preserve">“Eighteenth-Century Discourse of the Beautiful and the Sublime in Ann </w:t>
      </w:r>
      <w:proofErr w:type="spellStart"/>
      <w:r w:rsidRPr="00F07938">
        <w:rPr>
          <w:sz w:val="22"/>
          <w:szCs w:val="22"/>
        </w:rPr>
        <w:t>Radclitte’s</w:t>
      </w:r>
      <w:proofErr w:type="spellEnd"/>
      <w:r w:rsidRPr="00F07938">
        <w:rPr>
          <w:sz w:val="22"/>
          <w:szCs w:val="22"/>
        </w:rPr>
        <w:t xml:space="preserve"> Fiction”. </w:t>
      </w:r>
      <w:proofErr w:type="gramStart"/>
      <w:r w:rsidRPr="00F07938">
        <w:rPr>
          <w:sz w:val="22"/>
          <w:szCs w:val="22"/>
        </w:rPr>
        <w:t xml:space="preserve">In </w:t>
      </w:r>
      <w:proofErr w:type="spellStart"/>
      <w:r w:rsidRPr="00F07938">
        <w:rPr>
          <w:i/>
          <w:sz w:val="22"/>
          <w:szCs w:val="22"/>
        </w:rPr>
        <w:t>Grožio</w:t>
      </w:r>
      <w:proofErr w:type="spellEnd"/>
      <w:r w:rsidRPr="00F07938">
        <w:rPr>
          <w:i/>
          <w:sz w:val="22"/>
          <w:szCs w:val="22"/>
        </w:rPr>
        <w:t xml:space="preserve"> </w:t>
      </w:r>
      <w:proofErr w:type="spellStart"/>
      <w:r w:rsidRPr="00F07938">
        <w:rPr>
          <w:i/>
          <w:sz w:val="22"/>
          <w:szCs w:val="22"/>
        </w:rPr>
        <w:t>fenomenas</w:t>
      </w:r>
      <w:proofErr w:type="spellEnd"/>
      <w:r w:rsidRPr="00F07938">
        <w:rPr>
          <w:i/>
          <w:sz w:val="22"/>
          <w:szCs w:val="22"/>
        </w:rPr>
        <w:t xml:space="preserve"> </w:t>
      </w:r>
      <w:proofErr w:type="spellStart"/>
      <w:r w:rsidRPr="00F07938">
        <w:rPr>
          <w:i/>
          <w:sz w:val="22"/>
          <w:szCs w:val="22"/>
        </w:rPr>
        <w:t>kulturoje</w:t>
      </w:r>
      <w:proofErr w:type="spellEnd"/>
      <w:r w:rsidRPr="00F07938">
        <w:rPr>
          <w:sz w:val="22"/>
          <w:szCs w:val="22"/>
        </w:rPr>
        <w:t>.</w:t>
      </w:r>
      <w:proofErr w:type="gramEnd"/>
      <w:r w:rsidRPr="00F07938">
        <w:rPr>
          <w:sz w:val="22"/>
          <w:szCs w:val="22"/>
        </w:rPr>
        <w:t xml:space="preserve"> Edited by </w:t>
      </w:r>
      <w:proofErr w:type="spellStart"/>
      <w:r w:rsidRPr="00F07938">
        <w:rPr>
          <w:sz w:val="22"/>
          <w:szCs w:val="22"/>
        </w:rPr>
        <w:t>Rūta</w:t>
      </w:r>
      <w:proofErr w:type="spell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Brūzgienė</w:t>
      </w:r>
      <w:proofErr w:type="spellEnd"/>
      <w:r w:rsidRPr="00F07938">
        <w:rPr>
          <w:sz w:val="22"/>
          <w:szCs w:val="22"/>
        </w:rPr>
        <w:t xml:space="preserve">, </w:t>
      </w:r>
      <w:proofErr w:type="spellStart"/>
      <w:r w:rsidRPr="00F07938">
        <w:rPr>
          <w:sz w:val="22"/>
          <w:szCs w:val="22"/>
        </w:rPr>
        <w:t>Algis</w:t>
      </w:r>
      <w:proofErr w:type="spell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Mickūnas</w:t>
      </w:r>
      <w:proofErr w:type="spellEnd"/>
      <w:r w:rsidRPr="00F07938">
        <w:rPr>
          <w:sz w:val="22"/>
          <w:szCs w:val="22"/>
        </w:rPr>
        <w:t xml:space="preserve">, </w:t>
      </w:r>
      <w:proofErr w:type="spellStart"/>
      <w:r w:rsidRPr="00F07938">
        <w:rPr>
          <w:sz w:val="22"/>
          <w:szCs w:val="22"/>
        </w:rPr>
        <w:t>Agnieška</w:t>
      </w:r>
      <w:proofErr w:type="spell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Juzefovič</w:t>
      </w:r>
      <w:proofErr w:type="spellEnd"/>
      <w:r w:rsidRPr="00F07938">
        <w:rPr>
          <w:sz w:val="22"/>
          <w:szCs w:val="22"/>
        </w:rPr>
        <w:t xml:space="preserve">, </w:t>
      </w:r>
      <w:proofErr w:type="gramStart"/>
      <w:r w:rsidRPr="00F07938">
        <w:rPr>
          <w:sz w:val="22"/>
          <w:szCs w:val="22"/>
        </w:rPr>
        <w:t>Elena</w:t>
      </w:r>
      <w:proofErr w:type="gram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Sakalauskaitė</w:t>
      </w:r>
      <w:proofErr w:type="spellEnd"/>
      <w:r w:rsidRPr="00F07938">
        <w:rPr>
          <w:sz w:val="22"/>
          <w:szCs w:val="22"/>
        </w:rPr>
        <w:t xml:space="preserve">. Vilnius: </w:t>
      </w:r>
      <w:proofErr w:type="spellStart"/>
      <w:r w:rsidRPr="00F07938">
        <w:rPr>
          <w:sz w:val="22"/>
          <w:szCs w:val="22"/>
        </w:rPr>
        <w:t>Lietuvių</w:t>
      </w:r>
      <w:proofErr w:type="spell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literatūros</w:t>
      </w:r>
      <w:proofErr w:type="spell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ir</w:t>
      </w:r>
      <w:proofErr w:type="spell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tautosakos</w:t>
      </w:r>
      <w:proofErr w:type="spell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institutas</w:t>
      </w:r>
      <w:proofErr w:type="spellEnd"/>
      <w:r w:rsidRPr="00F07938">
        <w:rPr>
          <w:sz w:val="22"/>
          <w:szCs w:val="22"/>
        </w:rPr>
        <w:t xml:space="preserve">, 2012. </w:t>
      </w:r>
      <w:proofErr w:type="gramStart"/>
      <w:r w:rsidRPr="00F07938">
        <w:rPr>
          <w:sz w:val="22"/>
          <w:szCs w:val="22"/>
        </w:rPr>
        <w:t>203-214.</w:t>
      </w:r>
      <w:proofErr w:type="gramEnd"/>
    </w:p>
    <w:p w:rsidR="00191A54" w:rsidRDefault="00191A54" w:rsidP="00191A54">
      <w:pPr>
        <w:jc w:val="both"/>
        <w:rPr>
          <w:sz w:val="22"/>
          <w:szCs w:val="22"/>
        </w:rPr>
      </w:pPr>
    </w:p>
    <w:p w:rsidR="00191A54" w:rsidRPr="00F07938" w:rsidRDefault="00191A54" w:rsidP="00191A54">
      <w:pPr>
        <w:jc w:val="both"/>
        <w:rPr>
          <w:sz w:val="22"/>
          <w:szCs w:val="22"/>
        </w:rPr>
      </w:pPr>
      <w:proofErr w:type="spellStart"/>
      <w:r w:rsidRPr="00BD526B">
        <w:rPr>
          <w:rStyle w:val="Strong"/>
          <w:b w:val="0"/>
          <w:sz w:val="22"/>
          <w:szCs w:val="22"/>
        </w:rPr>
        <w:t>Raškauskienė</w:t>
      </w:r>
      <w:proofErr w:type="spellEnd"/>
      <w:r w:rsidRPr="00BD526B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BD526B">
        <w:rPr>
          <w:rStyle w:val="Strong"/>
          <w:b w:val="0"/>
          <w:sz w:val="22"/>
          <w:szCs w:val="22"/>
        </w:rPr>
        <w:t>Audronė</w:t>
      </w:r>
      <w:proofErr w:type="spellEnd"/>
      <w:r w:rsidRPr="004B55A2">
        <w:rPr>
          <w:sz w:val="22"/>
          <w:szCs w:val="22"/>
        </w:rPr>
        <w:t>.</w:t>
      </w:r>
      <w:r>
        <w:rPr>
          <w:sz w:val="22"/>
          <w:szCs w:val="22"/>
        </w:rPr>
        <w:t xml:space="preserve"> “</w:t>
      </w:r>
      <w:r>
        <w:t xml:space="preserve">Composing Self </w:t>
      </w:r>
      <w:proofErr w:type="gramStart"/>
      <w:r>
        <w:t>Through</w:t>
      </w:r>
      <w:proofErr w:type="gramEnd"/>
      <w:r>
        <w:t xml:space="preserve"> Narrative in Dalia </w:t>
      </w:r>
      <w:proofErr w:type="spellStart"/>
      <w:r>
        <w:t>Grinkevičiūtė’s</w:t>
      </w:r>
      <w:proofErr w:type="spellEnd"/>
      <w:r>
        <w:t xml:space="preserve"> Memoirs </w:t>
      </w:r>
      <w:r w:rsidRPr="00B92F3E">
        <w:rPr>
          <w:i/>
        </w:rPr>
        <w:t>A Stolen Youth, A Stolen Homeland</w:t>
      </w:r>
      <w:r>
        <w:t xml:space="preserve"> and </w:t>
      </w:r>
      <w:r w:rsidRPr="00B92F3E">
        <w:rPr>
          <w:i/>
        </w:rPr>
        <w:t>Lithuanians by the Laptev Sea</w:t>
      </w:r>
      <w:r>
        <w:t xml:space="preserve">”. </w:t>
      </w:r>
      <w:proofErr w:type="spellStart"/>
      <w:proofErr w:type="gramStart"/>
      <w:r w:rsidRPr="00B92F3E">
        <w:rPr>
          <w:i/>
        </w:rPr>
        <w:t>Acta</w:t>
      </w:r>
      <w:proofErr w:type="spellEnd"/>
      <w:r w:rsidRPr="00B92F3E">
        <w:rPr>
          <w:i/>
        </w:rPr>
        <w:t xml:space="preserve"> </w:t>
      </w:r>
      <w:proofErr w:type="spellStart"/>
      <w:r w:rsidRPr="00B92F3E">
        <w:rPr>
          <w:i/>
        </w:rPr>
        <w:t>litteraria</w:t>
      </w:r>
      <w:proofErr w:type="spellEnd"/>
      <w:r w:rsidRPr="00B92F3E">
        <w:rPr>
          <w:i/>
        </w:rPr>
        <w:t xml:space="preserve"> </w:t>
      </w:r>
      <w:proofErr w:type="spellStart"/>
      <w:r>
        <w:rPr>
          <w:i/>
        </w:rPr>
        <w:t>comparativa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Vol. 6, 2012-2013. </w:t>
      </w:r>
      <w:proofErr w:type="gramStart"/>
      <w:r>
        <w:t>73-84.</w:t>
      </w:r>
      <w:proofErr w:type="gramEnd"/>
    </w:p>
    <w:p w:rsidR="00191A54" w:rsidRPr="00F07938" w:rsidRDefault="00191A54" w:rsidP="00191A54">
      <w:pPr>
        <w:rPr>
          <w:b/>
          <w:sz w:val="22"/>
          <w:szCs w:val="22"/>
        </w:rPr>
      </w:pPr>
    </w:p>
    <w:p w:rsidR="00191A54" w:rsidRPr="00F07938" w:rsidRDefault="00191A54" w:rsidP="00191A54">
      <w:pPr>
        <w:rPr>
          <w:b/>
          <w:sz w:val="22"/>
          <w:szCs w:val="22"/>
        </w:rPr>
      </w:pPr>
      <w:r w:rsidRPr="00F07938">
        <w:rPr>
          <w:b/>
          <w:sz w:val="22"/>
          <w:szCs w:val="22"/>
        </w:rPr>
        <w:lastRenderedPageBreak/>
        <w:t>Resource Books for Students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ind w:right="26"/>
        <w:rPr>
          <w:sz w:val="22"/>
          <w:szCs w:val="22"/>
        </w:rPr>
      </w:pPr>
      <w:proofErr w:type="spellStart"/>
      <w:r w:rsidRPr="00F07938">
        <w:rPr>
          <w:sz w:val="22"/>
          <w:szCs w:val="22"/>
        </w:rPr>
        <w:t>Blachowska</w:t>
      </w:r>
      <w:proofErr w:type="spellEnd"/>
      <w:r w:rsidRPr="00F07938">
        <w:rPr>
          <w:sz w:val="22"/>
          <w:szCs w:val="22"/>
        </w:rPr>
        <w:t xml:space="preserve">, K., A. </w:t>
      </w:r>
      <w:proofErr w:type="spellStart"/>
      <w:r w:rsidRPr="00F07938">
        <w:rPr>
          <w:sz w:val="22"/>
          <w:szCs w:val="22"/>
        </w:rPr>
        <w:t>Burska</w:t>
      </w:r>
      <w:proofErr w:type="spellEnd"/>
      <w:r w:rsidRPr="00F07938">
        <w:rPr>
          <w:sz w:val="22"/>
          <w:szCs w:val="22"/>
        </w:rPr>
        <w:t xml:space="preserve">, I. </w:t>
      </w:r>
      <w:proofErr w:type="spellStart"/>
      <w:r w:rsidRPr="00F07938">
        <w:rPr>
          <w:sz w:val="22"/>
          <w:szCs w:val="22"/>
        </w:rPr>
        <w:t>Ragaišienė</w:t>
      </w:r>
      <w:proofErr w:type="spellEnd"/>
      <w:r w:rsidRPr="00F07938">
        <w:rPr>
          <w:sz w:val="22"/>
          <w:szCs w:val="22"/>
        </w:rPr>
        <w:t xml:space="preserve">, </w:t>
      </w:r>
      <w:r w:rsidRPr="00F07938">
        <w:rPr>
          <w:b/>
          <w:sz w:val="22"/>
          <w:szCs w:val="22"/>
        </w:rPr>
        <w:t>A.</w:t>
      </w:r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b/>
          <w:sz w:val="22"/>
          <w:szCs w:val="22"/>
        </w:rPr>
        <w:t>Raškauskienė</w:t>
      </w:r>
      <w:proofErr w:type="spellEnd"/>
      <w:proofErr w:type="gramStart"/>
      <w:r w:rsidRPr="00F07938">
        <w:rPr>
          <w:sz w:val="22"/>
          <w:szCs w:val="22"/>
        </w:rPr>
        <w:t>,  and</w:t>
      </w:r>
      <w:proofErr w:type="gramEnd"/>
      <w:r w:rsidRPr="00F07938">
        <w:rPr>
          <w:sz w:val="22"/>
          <w:szCs w:val="22"/>
        </w:rPr>
        <w:t xml:space="preserve"> J. </w:t>
      </w:r>
      <w:proofErr w:type="spellStart"/>
      <w:r w:rsidRPr="00F07938">
        <w:rPr>
          <w:sz w:val="22"/>
          <w:szCs w:val="22"/>
        </w:rPr>
        <w:t>Mūrinienė</w:t>
      </w:r>
      <w:proofErr w:type="spellEnd"/>
      <w:r w:rsidRPr="00F07938">
        <w:rPr>
          <w:sz w:val="22"/>
          <w:szCs w:val="22"/>
        </w:rPr>
        <w:t xml:space="preserve">. </w:t>
      </w:r>
      <w:r w:rsidRPr="00F07938">
        <w:rPr>
          <w:i/>
          <w:sz w:val="22"/>
          <w:szCs w:val="22"/>
        </w:rPr>
        <w:t>Au Pair Essentials – Improve Your English, Improve Your Skills.</w:t>
      </w:r>
      <w:r w:rsidRPr="00F07938">
        <w:rPr>
          <w:sz w:val="22"/>
          <w:szCs w:val="22"/>
        </w:rPr>
        <w:t xml:space="preserve"> </w:t>
      </w:r>
      <w:proofErr w:type="gramStart"/>
      <w:r w:rsidRPr="00F07938">
        <w:rPr>
          <w:sz w:val="22"/>
          <w:szCs w:val="22"/>
        </w:rPr>
        <w:t xml:space="preserve">Leonardo </w:t>
      </w:r>
      <w:proofErr w:type="spellStart"/>
      <w:r w:rsidRPr="00F07938">
        <w:rPr>
          <w:sz w:val="22"/>
          <w:szCs w:val="22"/>
        </w:rPr>
        <w:t>da</w:t>
      </w:r>
      <w:proofErr w:type="spellEnd"/>
      <w:r w:rsidRPr="00F07938">
        <w:rPr>
          <w:sz w:val="22"/>
          <w:szCs w:val="22"/>
        </w:rPr>
        <w:t xml:space="preserve"> Vinci Project No.</w:t>
      </w:r>
      <w:proofErr w:type="gramEnd"/>
      <w:r w:rsidRPr="00F07938">
        <w:rPr>
          <w:sz w:val="22"/>
          <w:szCs w:val="22"/>
        </w:rPr>
        <w:t xml:space="preserve"> PL/06/B/F/LA/174038 – Developing English and German Language Course and Vocational Thematic Materials for Au Pairs.2009.</w:t>
      </w:r>
    </w:p>
    <w:p w:rsidR="00191A54" w:rsidRPr="00F07938" w:rsidRDefault="00191A54" w:rsidP="00191A54">
      <w:pPr>
        <w:rPr>
          <w:sz w:val="22"/>
          <w:szCs w:val="22"/>
          <w:lang w:val="lt-LT"/>
        </w:rPr>
      </w:pPr>
    </w:p>
    <w:p w:rsidR="00191A54" w:rsidRPr="00F07938" w:rsidRDefault="00191A54" w:rsidP="00191A54">
      <w:pPr>
        <w:rPr>
          <w:sz w:val="22"/>
          <w:szCs w:val="22"/>
          <w:lang w:val="lt-LT"/>
        </w:rPr>
      </w:pPr>
      <w:proofErr w:type="spellStart"/>
      <w:r w:rsidRPr="00F07938">
        <w:rPr>
          <w:sz w:val="22"/>
          <w:szCs w:val="22"/>
        </w:rPr>
        <w:t>Raškauskienė</w:t>
      </w:r>
      <w:proofErr w:type="spellEnd"/>
      <w:r w:rsidRPr="00F07938">
        <w:rPr>
          <w:sz w:val="22"/>
          <w:szCs w:val="22"/>
        </w:rPr>
        <w:t xml:space="preserve">, A. </w:t>
      </w:r>
      <w:r w:rsidRPr="00F07938">
        <w:rPr>
          <w:i/>
          <w:sz w:val="22"/>
          <w:szCs w:val="22"/>
          <w:lang w:val="lt-LT"/>
        </w:rPr>
        <w:t>Gothic Fiction: The Beginnings</w:t>
      </w:r>
      <w:r w:rsidRPr="00F07938">
        <w:rPr>
          <w:sz w:val="22"/>
          <w:szCs w:val="22"/>
          <w:lang w:val="lt-LT"/>
        </w:rPr>
        <w:t>. Kaunas: Vytautas Magnus University Press, 2009. eLABa.</w:t>
      </w:r>
    </w:p>
    <w:p w:rsidR="00191A54" w:rsidRPr="00F07938" w:rsidRDefault="00191A54" w:rsidP="00191A54">
      <w:pPr>
        <w:rPr>
          <w:sz w:val="22"/>
          <w:szCs w:val="22"/>
          <w:lang w:val="lt-LT"/>
        </w:rPr>
      </w:pPr>
    </w:p>
    <w:p w:rsidR="00191A54" w:rsidRPr="00F07938" w:rsidRDefault="00191A54" w:rsidP="00191A54">
      <w:pPr>
        <w:rPr>
          <w:sz w:val="22"/>
          <w:szCs w:val="22"/>
          <w:lang w:val="lt-LT"/>
        </w:rPr>
      </w:pPr>
      <w:proofErr w:type="spellStart"/>
      <w:r w:rsidRPr="00F07938">
        <w:rPr>
          <w:b/>
          <w:sz w:val="22"/>
          <w:szCs w:val="22"/>
        </w:rPr>
        <w:t>Raškauskienė</w:t>
      </w:r>
      <w:proofErr w:type="spellEnd"/>
      <w:r w:rsidRPr="00F07938">
        <w:rPr>
          <w:b/>
          <w:sz w:val="22"/>
          <w:szCs w:val="22"/>
        </w:rPr>
        <w:t>, A</w:t>
      </w:r>
      <w:r w:rsidRPr="00F07938">
        <w:rPr>
          <w:sz w:val="22"/>
          <w:szCs w:val="22"/>
        </w:rPr>
        <w:t xml:space="preserve">. </w:t>
      </w:r>
      <w:proofErr w:type="gramStart"/>
      <w:r w:rsidRPr="00F07938">
        <w:rPr>
          <w:sz w:val="22"/>
          <w:szCs w:val="22"/>
        </w:rPr>
        <w:t>and  J</w:t>
      </w:r>
      <w:proofErr w:type="gramEnd"/>
      <w:r w:rsidRPr="00F07938">
        <w:rPr>
          <w:sz w:val="22"/>
          <w:szCs w:val="22"/>
        </w:rPr>
        <w:t xml:space="preserve">. </w:t>
      </w:r>
      <w:proofErr w:type="spellStart"/>
      <w:r w:rsidRPr="00F07938">
        <w:rPr>
          <w:sz w:val="22"/>
          <w:szCs w:val="22"/>
        </w:rPr>
        <w:t>Vai</w:t>
      </w:r>
      <w:proofErr w:type="spellEnd"/>
      <w:r w:rsidRPr="00F07938">
        <w:rPr>
          <w:sz w:val="22"/>
          <w:szCs w:val="22"/>
          <w:lang w:val="lt-LT"/>
        </w:rPr>
        <w:t xml:space="preserve">čenonienė, J. </w:t>
      </w:r>
      <w:r w:rsidRPr="00F07938">
        <w:rPr>
          <w:i/>
          <w:sz w:val="22"/>
          <w:szCs w:val="22"/>
          <w:lang w:val="lt-LT"/>
        </w:rPr>
        <w:t>Phonetics: Drills and Exercises</w:t>
      </w:r>
      <w:r w:rsidRPr="00F07938">
        <w:rPr>
          <w:sz w:val="22"/>
          <w:szCs w:val="22"/>
          <w:lang w:val="lt-LT"/>
        </w:rPr>
        <w:t>. Kaunas: Vytautas Magnus University Press, 2013.</w:t>
      </w:r>
    </w:p>
    <w:p w:rsidR="00191A54" w:rsidRPr="00F07938" w:rsidRDefault="00191A54" w:rsidP="00191A54">
      <w:pPr>
        <w:rPr>
          <w:sz w:val="22"/>
          <w:szCs w:val="22"/>
          <w:lang w:val="lt-LT"/>
        </w:rPr>
      </w:pPr>
    </w:p>
    <w:p w:rsidR="00191A54" w:rsidRPr="00F07938" w:rsidRDefault="00191A54" w:rsidP="00191A54">
      <w:pPr>
        <w:rPr>
          <w:sz w:val="22"/>
          <w:szCs w:val="22"/>
          <w:lang w:val="lt-LT"/>
        </w:rPr>
      </w:pPr>
      <w:proofErr w:type="spellStart"/>
      <w:proofErr w:type="gramStart"/>
      <w:r w:rsidRPr="00F07938">
        <w:rPr>
          <w:sz w:val="22"/>
          <w:szCs w:val="22"/>
        </w:rPr>
        <w:t>Ragaišienė</w:t>
      </w:r>
      <w:proofErr w:type="spellEnd"/>
      <w:r w:rsidRPr="00F07938">
        <w:rPr>
          <w:sz w:val="22"/>
          <w:szCs w:val="22"/>
        </w:rPr>
        <w:t>, I</w:t>
      </w:r>
      <w:r w:rsidRPr="00F07938">
        <w:rPr>
          <w:b/>
          <w:sz w:val="22"/>
          <w:szCs w:val="22"/>
        </w:rPr>
        <w:t>.</w:t>
      </w:r>
      <w:proofErr w:type="gramEnd"/>
      <w:r w:rsidRPr="00F07938">
        <w:rPr>
          <w:b/>
          <w:sz w:val="22"/>
          <w:szCs w:val="22"/>
        </w:rPr>
        <w:t xml:space="preserve">  </w:t>
      </w:r>
      <w:proofErr w:type="gramStart"/>
      <w:r w:rsidRPr="00F07938">
        <w:rPr>
          <w:sz w:val="22"/>
          <w:szCs w:val="22"/>
        </w:rPr>
        <w:t>and</w:t>
      </w:r>
      <w:proofErr w:type="gramEnd"/>
      <w:r w:rsidRPr="00F07938">
        <w:rPr>
          <w:b/>
          <w:sz w:val="22"/>
          <w:szCs w:val="22"/>
        </w:rPr>
        <w:t xml:space="preserve"> A.</w:t>
      </w:r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b/>
          <w:sz w:val="22"/>
          <w:szCs w:val="22"/>
        </w:rPr>
        <w:t>Raškauskienė</w:t>
      </w:r>
      <w:proofErr w:type="spellEnd"/>
      <w:r w:rsidRPr="00F07938">
        <w:rPr>
          <w:sz w:val="22"/>
          <w:szCs w:val="22"/>
        </w:rPr>
        <w:t>.</w:t>
      </w:r>
      <w:r w:rsidRPr="00F07938">
        <w:rPr>
          <w:i/>
          <w:sz w:val="22"/>
          <w:szCs w:val="22"/>
        </w:rPr>
        <w:t xml:space="preserve"> </w:t>
      </w:r>
      <w:proofErr w:type="gramStart"/>
      <w:r w:rsidRPr="00F07938">
        <w:rPr>
          <w:i/>
          <w:sz w:val="22"/>
          <w:szCs w:val="22"/>
        </w:rPr>
        <w:t>English Academic Writing.</w:t>
      </w:r>
      <w:proofErr w:type="gramEnd"/>
      <w:r w:rsidRPr="00F07938">
        <w:rPr>
          <w:i/>
          <w:sz w:val="22"/>
          <w:szCs w:val="22"/>
        </w:rPr>
        <w:t xml:space="preserve"> </w:t>
      </w:r>
      <w:r w:rsidRPr="00F07938">
        <w:rPr>
          <w:sz w:val="22"/>
          <w:szCs w:val="22"/>
          <w:lang w:val="lt-LT"/>
        </w:rPr>
        <w:t>Kaunas: Vytautas Magnus University Press, 2013.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  <w:lang w:val="lt-LT"/>
        </w:rPr>
      </w:pPr>
      <w:proofErr w:type="spellStart"/>
      <w:proofErr w:type="gramStart"/>
      <w:r w:rsidRPr="00F07938">
        <w:rPr>
          <w:sz w:val="22"/>
          <w:szCs w:val="22"/>
        </w:rPr>
        <w:t>Ragaišienė</w:t>
      </w:r>
      <w:proofErr w:type="spellEnd"/>
      <w:r w:rsidRPr="00F07938">
        <w:rPr>
          <w:sz w:val="22"/>
          <w:szCs w:val="22"/>
        </w:rPr>
        <w:t>, I</w:t>
      </w:r>
      <w:r w:rsidRPr="00F07938">
        <w:rPr>
          <w:b/>
          <w:sz w:val="22"/>
          <w:szCs w:val="22"/>
        </w:rPr>
        <w:t>.</w:t>
      </w:r>
      <w:proofErr w:type="gramEnd"/>
      <w:r w:rsidRPr="00F07938">
        <w:rPr>
          <w:b/>
          <w:sz w:val="22"/>
          <w:szCs w:val="22"/>
        </w:rPr>
        <w:t xml:space="preserve">  </w:t>
      </w:r>
      <w:proofErr w:type="gramStart"/>
      <w:r w:rsidRPr="00F07938">
        <w:rPr>
          <w:sz w:val="22"/>
          <w:szCs w:val="22"/>
        </w:rPr>
        <w:t>and</w:t>
      </w:r>
      <w:proofErr w:type="gramEnd"/>
      <w:r w:rsidRPr="00F07938">
        <w:rPr>
          <w:b/>
          <w:sz w:val="22"/>
          <w:szCs w:val="22"/>
        </w:rPr>
        <w:t xml:space="preserve"> A.</w:t>
      </w:r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b/>
          <w:sz w:val="22"/>
          <w:szCs w:val="22"/>
        </w:rPr>
        <w:t>Raškauskienė</w:t>
      </w:r>
      <w:proofErr w:type="spellEnd"/>
      <w:r w:rsidRPr="00F07938">
        <w:rPr>
          <w:sz w:val="22"/>
          <w:szCs w:val="22"/>
        </w:rPr>
        <w:t>.</w:t>
      </w:r>
      <w:r w:rsidRPr="00F07938"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Cross-C</w:t>
      </w:r>
      <w:r w:rsidRPr="00F07938">
        <w:rPr>
          <w:i/>
          <w:sz w:val="22"/>
          <w:szCs w:val="22"/>
        </w:rPr>
        <w:t>ultural Communication.</w:t>
      </w:r>
      <w:proofErr w:type="gramEnd"/>
      <w:r w:rsidRPr="00F07938">
        <w:rPr>
          <w:i/>
          <w:sz w:val="22"/>
          <w:szCs w:val="22"/>
        </w:rPr>
        <w:t xml:space="preserve"> </w:t>
      </w:r>
      <w:r w:rsidRPr="00F07938">
        <w:rPr>
          <w:sz w:val="22"/>
          <w:szCs w:val="22"/>
          <w:lang w:val="lt-LT"/>
        </w:rPr>
        <w:t>Kaunas: Vytautas Magnus University Press, 2013.</w:t>
      </w:r>
    </w:p>
    <w:p w:rsidR="00191A54" w:rsidRPr="00F07938" w:rsidRDefault="00191A54" w:rsidP="00191A54">
      <w:pPr>
        <w:rPr>
          <w:i/>
          <w:sz w:val="22"/>
          <w:szCs w:val="22"/>
          <w:lang w:val="lt-LT"/>
        </w:rPr>
      </w:pPr>
    </w:p>
    <w:p w:rsidR="00191A54" w:rsidRPr="00F07938" w:rsidRDefault="00191A54" w:rsidP="00191A54">
      <w:pPr>
        <w:rPr>
          <w:sz w:val="22"/>
          <w:szCs w:val="22"/>
          <w:lang w:val="en-US"/>
        </w:rPr>
      </w:pPr>
    </w:p>
    <w:p w:rsidR="00191A54" w:rsidRPr="00F07938" w:rsidRDefault="00191A54" w:rsidP="00191A54">
      <w:pPr>
        <w:ind w:right="26"/>
        <w:rPr>
          <w:b/>
          <w:sz w:val="22"/>
          <w:szCs w:val="22"/>
        </w:rPr>
      </w:pPr>
      <w:proofErr w:type="gramStart"/>
      <w:r w:rsidRPr="00F07938">
        <w:rPr>
          <w:b/>
          <w:sz w:val="22"/>
          <w:szCs w:val="22"/>
        </w:rPr>
        <w:t>CONFERENCES  (</w:t>
      </w:r>
      <w:proofErr w:type="gramEnd"/>
      <w:r w:rsidRPr="00F07938">
        <w:rPr>
          <w:b/>
          <w:sz w:val="22"/>
          <w:szCs w:val="22"/>
        </w:rPr>
        <w:t>2008-2013)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  <w:lang w:val="lt-LT"/>
        </w:rPr>
      </w:pPr>
      <w:r w:rsidRPr="00F07938">
        <w:rPr>
          <w:sz w:val="22"/>
          <w:szCs w:val="22"/>
          <w:lang w:val="lt-LT"/>
        </w:rPr>
        <w:t xml:space="preserve">January 24-25, 2008.  International conference  </w:t>
      </w:r>
      <w:r w:rsidRPr="00F07938">
        <w:rPr>
          <w:i/>
          <w:sz w:val="22"/>
          <w:szCs w:val="22"/>
          <w:lang w:val="lt-LT"/>
        </w:rPr>
        <w:t>XVIII Zinatniskie Lasijumi</w:t>
      </w:r>
      <w:r w:rsidRPr="00F07938">
        <w:rPr>
          <w:sz w:val="22"/>
          <w:szCs w:val="22"/>
          <w:lang w:val="lt-LT"/>
        </w:rPr>
        <w:t>. Daugavpils University, Latvia.</w:t>
      </w:r>
    </w:p>
    <w:p w:rsidR="00191A54" w:rsidRPr="00F07938" w:rsidRDefault="00191A54" w:rsidP="00191A54">
      <w:pPr>
        <w:rPr>
          <w:sz w:val="22"/>
          <w:szCs w:val="22"/>
          <w:lang w:val="lt-LT"/>
        </w:rPr>
      </w:pPr>
      <w:r w:rsidRPr="00F07938">
        <w:rPr>
          <w:sz w:val="22"/>
          <w:szCs w:val="22"/>
          <w:lang w:val="lt-LT"/>
        </w:rPr>
        <w:t>Presentation “Name as the Symbol of Woman</w:t>
      </w:r>
      <w:r w:rsidRPr="00F07938">
        <w:rPr>
          <w:sz w:val="22"/>
          <w:szCs w:val="22"/>
        </w:rPr>
        <w:t>’s</w:t>
      </w:r>
      <w:r w:rsidRPr="00F07938">
        <w:rPr>
          <w:sz w:val="22"/>
          <w:szCs w:val="22"/>
          <w:lang w:val="lt-LT"/>
        </w:rPr>
        <w:t xml:space="preserve"> Transformation in Bharati Mukherjee</w:t>
      </w:r>
      <w:r w:rsidRPr="00F07938">
        <w:rPr>
          <w:sz w:val="22"/>
          <w:szCs w:val="22"/>
        </w:rPr>
        <w:t>’</w:t>
      </w:r>
      <w:r w:rsidRPr="00F07938">
        <w:rPr>
          <w:sz w:val="22"/>
          <w:szCs w:val="22"/>
          <w:lang w:val="lt-LT"/>
        </w:rPr>
        <w:t xml:space="preserve">s Novel </w:t>
      </w:r>
      <w:r w:rsidRPr="00F07938">
        <w:rPr>
          <w:i/>
          <w:sz w:val="22"/>
          <w:szCs w:val="22"/>
          <w:lang w:val="lt-LT"/>
        </w:rPr>
        <w:t>Jasmine</w:t>
      </w:r>
      <w:r w:rsidRPr="00F07938">
        <w:rPr>
          <w:sz w:val="22"/>
          <w:szCs w:val="22"/>
        </w:rPr>
        <w:t>”</w:t>
      </w:r>
      <w:r w:rsidRPr="00F07938">
        <w:rPr>
          <w:sz w:val="22"/>
          <w:szCs w:val="22"/>
          <w:lang w:val="lt-LT"/>
        </w:rPr>
        <w:t>.</w:t>
      </w:r>
    </w:p>
    <w:p w:rsidR="00191A54" w:rsidRPr="00F07938" w:rsidRDefault="00191A54" w:rsidP="00191A54">
      <w:pPr>
        <w:rPr>
          <w:sz w:val="22"/>
          <w:szCs w:val="22"/>
          <w:lang w:val="lt-LT"/>
        </w:rPr>
      </w:pPr>
    </w:p>
    <w:p w:rsidR="00191A54" w:rsidRPr="00F07938" w:rsidRDefault="00191A54" w:rsidP="00191A54">
      <w:pPr>
        <w:rPr>
          <w:sz w:val="22"/>
          <w:szCs w:val="22"/>
          <w:lang w:val="lt-LT"/>
        </w:rPr>
      </w:pPr>
      <w:r w:rsidRPr="00F07938">
        <w:rPr>
          <w:sz w:val="22"/>
          <w:szCs w:val="22"/>
          <w:lang w:val="lt-LT"/>
        </w:rPr>
        <w:t xml:space="preserve">September 18-20, 2008. International conference  </w:t>
      </w:r>
      <w:r w:rsidRPr="00F07938">
        <w:rPr>
          <w:i/>
          <w:sz w:val="22"/>
          <w:szCs w:val="22"/>
          <w:lang w:val="lt-LT"/>
        </w:rPr>
        <w:t>English and German studies in Lithuania and Beyond: Tradition and Emerging Perspectives</w:t>
      </w:r>
      <w:r w:rsidRPr="00F07938">
        <w:rPr>
          <w:sz w:val="22"/>
          <w:szCs w:val="22"/>
          <w:lang w:val="lt-LT"/>
        </w:rPr>
        <w:t>. Vilnius University, Lithuania.</w:t>
      </w:r>
    </w:p>
    <w:p w:rsidR="00191A54" w:rsidRPr="00F07938" w:rsidRDefault="00191A54" w:rsidP="00191A54">
      <w:pPr>
        <w:rPr>
          <w:sz w:val="22"/>
          <w:szCs w:val="22"/>
          <w:lang w:val="lt-LT"/>
        </w:rPr>
      </w:pPr>
      <w:r w:rsidRPr="00F07938">
        <w:rPr>
          <w:sz w:val="22"/>
          <w:szCs w:val="22"/>
          <w:lang w:val="lt-LT"/>
        </w:rPr>
        <w:t>Presentation “The search for Meaning and Identity in Bharati Mukherjee</w:t>
      </w:r>
      <w:r w:rsidRPr="00F07938">
        <w:rPr>
          <w:sz w:val="22"/>
          <w:szCs w:val="22"/>
        </w:rPr>
        <w:t>’</w:t>
      </w:r>
      <w:r w:rsidRPr="00F07938">
        <w:rPr>
          <w:sz w:val="22"/>
          <w:szCs w:val="22"/>
          <w:lang w:val="lt-LT"/>
        </w:rPr>
        <w:t xml:space="preserve">s </w:t>
      </w:r>
      <w:r w:rsidRPr="00F07938">
        <w:rPr>
          <w:i/>
          <w:sz w:val="22"/>
          <w:szCs w:val="22"/>
          <w:lang w:val="lt-LT"/>
        </w:rPr>
        <w:t>Jasmine</w:t>
      </w:r>
      <w:r w:rsidRPr="00F07938">
        <w:rPr>
          <w:sz w:val="22"/>
          <w:szCs w:val="22"/>
          <w:lang w:val="lt-LT"/>
        </w:rPr>
        <w:t xml:space="preserve"> and Jhumpa Lahiri‘s </w:t>
      </w:r>
      <w:r w:rsidRPr="00F07938">
        <w:rPr>
          <w:i/>
          <w:sz w:val="22"/>
          <w:szCs w:val="22"/>
          <w:lang w:val="lt-LT"/>
        </w:rPr>
        <w:t>Interpreter of Maladies</w:t>
      </w:r>
      <w:r w:rsidRPr="00F07938">
        <w:rPr>
          <w:sz w:val="22"/>
          <w:szCs w:val="22"/>
        </w:rPr>
        <w:t>”</w:t>
      </w:r>
      <w:r w:rsidRPr="00F07938">
        <w:rPr>
          <w:sz w:val="22"/>
          <w:szCs w:val="22"/>
          <w:lang w:val="lt-LT"/>
        </w:rPr>
        <w:t>.</w:t>
      </w:r>
    </w:p>
    <w:p w:rsidR="00191A54" w:rsidRPr="00F07938" w:rsidRDefault="00191A54" w:rsidP="00191A54">
      <w:pPr>
        <w:rPr>
          <w:sz w:val="22"/>
          <w:szCs w:val="22"/>
          <w:lang w:val="lt-LT"/>
        </w:rPr>
      </w:pPr>
    </w:p>
    <w:p w:rsidR="00191A54" w:rsidRPr="00F07938" w:rsidRDefault="00191A54" w:rsidP="00191A54">
      <w:pPr>
        <w:rPr>
          <w:sz w:val="22"/>
          <w:szCs w:val="22"/>
          <w:lang w:val="lt-LT"/>
        </w:rPr>
      </w:pPr>
      <w:r w:rsidRPr="00F07938">
        <w:rPr>
          <w:sz w:val="22"/>
          <w:szCs w:val="22"/>
          <w:lang w:val="lt-LT"/>
        </w:rPr>
        <w:t xml:space="preserve">October 16-19, 2008. 3rdInternational Conference </w:t>
      </w:r>
      <w:r w:rsidRPr="00F07938">
        <w:rPr>
          <w:i/>
          <w:sz w:val="22"/>
          <w:szCs w:val="22"/>
          <w:lang w:val="lt-LT"/>
        </w:rPr>
        <w:t>Cultural Landscapes: Heritage and Conservation</w:t>
      </w:r>
      <w:r w:rsidRPr="00F07938">
        <w:rPr>
          <w:sz w:val="22"/>
          <w:szCs w:val="22"/>
          <w:lang w:val="lt-LT"/>
        </w:rPr>
        <w:t>. University of Alcala de Henares, Spain.</w:t>
      </w:r>
    </w:p>
    <w:p w:rsidR="00191A54" w:rsidRPr="00F07938" w:rsidRDefault="00191A54" w:rsidP="00191A54">
      <w:pPr>
        <w:rPr>
          <w:sz w:val="22"/>
          <w:szCs w:val="22"/>
          <w:lang w:val="lt-LT"/>
        </w:rPr>
      </w:pPr>
      <w:r w:rsidRPr="00F07938">
        <w:rPr>
          <w:sz w:val="22"/>
          <w:szCs w:val="22"/>
          <w:lang w:val="lt-LT"/>
        </w:rPr>
        <w:t>Presentation “The Figure in the Landscape: Landscape and Character in Ann Radcliffe</w:t>
      </w:r>
      <w:r w:rsidRPr="00F07938">
        <w:rPr>
          <w:sz w:val="22"/>
          <w:szCs w:val="22"/>
        </w:rPr>
        <w:t>’</w:t>
      </w:r>
      <w:r w:rsidRPr="00F07938">
        <w:rPr>
          <w:sz w:val="22"/>
          <w:szCs w:val="22"/>
          <w:lang w:val="lt-LT"/>
        </w:rPr>
        <w:t>s Fiction</w:t>
      </w:r>
      <w:r w:rsidRPr="00F07938">
        <w:rPr>
          <w:sz w:val="22"/>
          <w:szCs w:val="22"/>
        </w:rPr>
        <w:t>”</w:t>
      </w:r>
      <w:r w:rsidRPr="00F07938">
        <w:rPr>
          <w:sz w:val="22"/>
          <w:szCs w:val="22"/>
          <w:lang w:val="lt-LT"/>
        </w:rPr>
        <w:t>.</w:t>
      </w:r>
    </w:p>
    <w:p w:rsidR="00191A54" w:rsidRPr="00F07938" w:rsidRDefault="00191A54" w:rsidP="00191A54">
      <w:pPr>
        <w:rPr>
          <w:sz w:val="22"/>
          <w:szCs w:val="22"/>
          <w:lang w:val="lt-LT"/>
        </w:rPr>
      </w:pPr>
    </w:p>
    <w:p w:rsidR="00191A54" w:rsidRPr="00F07938" w:rsidRDefault="00191A54" w:rsidP="00191A54">
      <w:pPr>
        <w:rPr>
          <w:sz w:val="22"/>
          <w:szCs w:val="22"/>
          <w:lang w:val="lt-LT"/>
        </w:rPr>
      </w:pPr>
      <w:r w:rsidRPr="00F07938">
        <w:rPr>
          <w:sz w:val="22"/>
          <w:szCs w:val="22"/>
          <w:lang w:val="lt-LT"/>
        </w:rPr>
        <w:t xml:space="preserve">November 14, 2008. International conference  </w:t>
      </w:r>
      <w:r w:rsidRPr="00F07938">
        <w:rPr>
          <w:i/>
          <w:sz w:val="22"/>
          <w:szCs w:val="22"/>
          <w:lang w:val="lt-LT"/>
        </w:rPr>
        <w:t>Text: Linguistics and Poetics 16</w:t>
      </w:r>
      <w:r w:rsidRPr="00F07938">
        <w:rPr>
          <w:sz w:val="22"/>
          <w:szCs w:val="22"/>
          <w:lang w:val="lt-LT"/>
        </w:rPr>
        <w:t>. Vilnius Pedagogical University, Vilnius, Lithuania.</w:t>
      </w:r>
    </w:p>
    <w:p w:rsidR="00191A54" w:rsidRPr="00F07938" w:rsidRDefault="00191A54" w:rsidP="00191A54">
      <w:pPr>
        <w:rPr>
          <w:sz w:val="22"/>
          <w:szCs w:val="22"/>
          <w:lang w:val="lt-LT"/>
        </w:rPr>
      </w:pPr>
      <w:r w:rsidRPr="00F07938">
        <w:rPr>
          <w:sz w:val="22"/>
          <w:szCs w:val="22"/>
          <w:lang w:val="lt-LT"/>
        </w:rPr>
        <w:t>Presentation “The Interpretation of Space in Gothic Fiction: A Semiotic Approach</w:t>
      </w:r>
      <w:r w:rsidRPr="00F07938">
        <w:rPr>
          <w:sz w:val="22"/>
          <w:szCs w:val="22"/>
        </w:rPr>
        <w:t>”</w:t>
      </w:r>
      <w:r w:rsidRPr="00F07938">
        <w:rPr>
          <w:sz w:val="22"/>
          <w:szCs w:val="22"/>
          <w:lang w:val="lt-LT"/>
        </w:rPr>
        <w:t>.</w:t>
      </w:r>
    </w:p>
    <w:p w:rsidR="00191A54" w:rsidRPr="00F07938" w:rsidRDefault="00191A54" w:rsidP="00191A54">
      <w:pPr>
        <w:rPr>
          <w:sz w:val="22"/>
          <w:szCs w:val="22"/>
          <w:lang w:val="lt-LT"/>
        </w:rPr>
      </w:pPr>
    </w:p>
    <w:p w:rsidR="00191A54" w:rsidRPr="00F07938" w:rsidRDefault="00191A54" w:rsidP="00191A54">
      <w:pPr>
        <w:rPr>
          <w:sz w:val="22"/>
          <w:szCs w:val="22"/>
          <w:lang w:val="lt-LT"/>
        </w:rPr>
      </w:pPr>
      <w:r w:rsidRPr="00F07938">
        <w:rPr>
          <w:sz w:val="22"/>
          <w:szCs w:val="22"/>
          <w:lang w:val="lt-LT"/>
        </w:rPr>
        <w:t xml:space="preserve">June 17-19, 2009. International conference  </w:t>
      </w:r>
      <w:r w:rsidRPr="00F07938">
        <w:rPr>
          <w:i/>
          <w:sz w:val="22"/>
          <w:szCs w:val="22"/>
          <w:lang w:val="lt-LT"/>
        </w:rPr>
        <w:t>Phenomenon of Beauty and Its Horizons</w:t>
      </w:r>
      <w:r w:rsidRPr="00F07938">
        <w:rPr>
          <w:sz w:val="22"/>
          <w:szCs w:val="22"/>
          <w:lang w:val="lt-LT"/>
        </w:rPr>
        <w:t>.</w:t>
      </w:r>
    </w:p>
    <w:p w:rsidR="00191A54" w:rsidRPr="00F07938" w:rsidRDefault="00191A54" w:rsidP="00191A54">
      <w:pPr>
        <w:rPr>
          <w:sz w:val="22"/>
          <w:szCs w:val="22"/>
          <w:lang w:val="lt-LT"/>
        </w:rPr>
      </w:pPr>
      <w:r w:rsidRPr="00F07938">
        <w:rPr>
          <w:sz w:val="22"/>
          <w:szCs w:val="22"/>
          <w:lang w:val="lt-LT"/>
        </w:rPr>
        <w:t>Institute of Lithuanian Literature and Folklore, Vilnius, Lithuania.</w:t>
      </w:r>
    </w:p>
    <w:p w:rsidR="00191A54" w:rsidRPr="00F07938" w:rsidRDefault="00191A54" w:rsidP="00191A54">
      <w:pPr>
        <w:rPr>
          <w:sz w:val="22"/>
          <w:szCs w:val="22"/>
          <w:lang w:val="lt-LT"/>
        </w:rPr>
      </w:pPr>
      <w:r w:rsidRPr="00F07938">
        <w:rPr>
          <w:sz w:val="22"/>
          <w:szCs w:val="22"/>
          <w:lang w:val="lt-LT"/>
        </w:rPr>
        <w:t>Presentation “Eighteenth-Century Discourse of the Beautiful and the Sublime in Ann Radcliffe</w:t>
      </w:r>
      <w:r w:rsidRPr="00F07938">
        <w:rPr>
          <w:sz w:val="22"/>
          <w:szCs w:val="22"/>
        </w:rPr>
        <w:t>’</w:t>
      </w:r>
      <w:r w:rsidRPr="00F07938">
        <w:rPr>
          <w:sz w:val="22"/>
          <w:szCs w:val="22"/>
          <w:lang w:val="lt-LT"/>
        </w:rPr>
        <w:t>s Fiction</w:t>
      </w:r>
      <w:r w:rsidRPr="00F07938">
        <w:rPr>
          <w:sz w:val="22"/>
          <w:szCs w:val="22"/>
        </w:rPr>
        <w:t>”</w:t>
      </w:r>
      <w:r w:rsidRPr="00F07938">
        <w:rPr>
          <w:sz w:val="22"/>
          <w:szCs w:val="22"/>
          <w:lang w:val="lt-LT"/>
        </w:rPr>
        <w:t>.</w:t>
      </w:r>
    </w:p>
    <w:p w:rsidR="00191A54" w:rsidRPr="00F07938" w:rsidRDefault="00191A54" w:rsidP="00191A54">
      <w:pPr>
        <w:rPr>
          <w:sz w:val="22"/>
          <w:szCs w:val="22"/>
          <w:lang w:val="lt-LT"/>
        </w:rPr>
      </w:pPr>
    </w:p>
    <w:p w:rsidR="00191A54" w:rsidRPr="00F07938" w:rsidRDefault="00191A54" w:rsidP="00191A54">
      <w:pPr>
        <w:rPr>
          <w:i/>
          <w:sz w:val="22"/>
          <w:szCs w:val="22"/>
        </w:rPr>
      </w:pPr>
      <w:r w:rsidRPr="00F07938">
        <w:rPr>
          <w:sz w:val="22"/>
          <w:szCs w:val="22"/>
          <w:lang w:val="lt-LT"/>
        </w:rPr>
        <w:t xml:space="preserve">October 21-23, 2009. </w:t>
      </w:r>
      <w:r w:rsidRPr="00F07938">
        <w:rPr>
          <w:sz w:val="22"/>
          <w:szCs w:val="22"/>
        </w:rPr>
        <w:t xml:space="preserve">International </w:t>
      </w:r>
      <w:proofErr w:type="gramStart"/>
      <w:r w:rsidRPr="00F07938">
        <w:rPr>
          <w:sz w:val="22"/>
          <w:szCs w:val="22"/>
        </w:rPr>
        <w:t xml:space="preserve">conference  </w:t>
      </w:r>
      <w:r w:rsidRPr="00F07938">
        <w:rPr>
          <w:i/>
          <w:sz w:val="22"/>
          <w:szCs w:val="22"/>
        </w:rPr>
        <w:t>From</w:t>
      </w:r>
      <w:proofErr w:type="gramEnd"/>
      <w:r w:rsidRPr="00F07938">
        <w:rPr>
          <w:i/>
          <w:sz w:val="22"/>
          <w:szCs w:val="22"/>
        </w:rPr>
        <w:t xml:space="preserve"> Queen Anne to Queen Victoria: </w:t>
      </w:r>
    </w:p>
    <w:p w:rsidR="00191A54" w:rsidRPr="00F07938" w:rsidRDefault="00191A54" w:rsidP="00191A54">
      <w:pPr>
        <w:rPr>
          <w:sz w:val="22"/>
          <w:szCs w:val="22"/>
        </w:rPr>
      </w:pPr>
      <w:proofErr w:type="gramStart"/>
      <w:r w:rsidRPr="00F07938">
        <w:rPr>
          <w:i/>
          <w:sz w:val="22"/>
          <w:szCs w:val="22"/>
        </w:rPr>
        <w:t>Readings in 18</w:t>
      </w:r>
      <w:r w:rsidRPr="00F07938">
        <w:rPr>
          <w:i/>
          <w:sz w:val="22"/>
          <w:szCs w:val="22"/>
          <w:vertAlign w:val="superscript"/>
        </w:rPr>
        <w:t>th</w:t>
      </w:r>
      <w:r w:rsidRPr="00F07938">
        <w:rPr>
          <w:i/>
          <w:sz w:val="22"/>
          <w:szCs w:val="22"/>
        </w:rPr>
        <w:t xml:space="preserve"> and 19</w:t>
      </w:r>
      <w:r w:rsidRPr="00F07938">
        <w:rPr>
          <w:i/>
          <w:sz w:val="22"/>
          <w:szCs w:val="22"/>
          <w:vertAlign w:val="superscript"/>
        </w:rPr>
        <w:t>th</w:t>
      </w:r>
      <w:r w:rsidRPr="00F07938">
        <w:rPr>
          <w:i/>
          <w:sz w:val="22"/>
          <w:szCs w:val="22"/>
        </w:rPr>
        <w:t xml:space="preserve"> century British literature and culture.</w:t>
      </w:r>
      <w:proofErr w:type="gramEnd"/>
      <w:r w:rsidRPr="00F07938">
        <w:rPr>
          <w:sz w:val="22"/>
          <w:szCs w:val="22"/>
        </w:rPr>
        <w:t xml:space="preserve"> </w:t>
      </w:r>
      <w:proofErr w:type="gramStart"/>
      <w:r w:rsidRPr="00F07938">
        <w:rPr>
          <w:sz w:val="22"/>
          <w:szCs w:val="22"/>
        </w:rPr>
        <w:t>British Studies Centre, Warsaw University, Poland.</w:t>
      </w:r>
      <w:proofErr w:type="gramEnd"/>
      <w:r w:rsidRPr="00F07938">
        <w:rPr>
          <w:sz w:val="22"/>
          <w:szCs w:val="22"/>
        </w:rPr>
        <w:t xml:space="preserve"> </w:t>
      </w: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>Presentation “</w:t>
      </w:r>
      <w:r w:rsidRPr="00F07938">
        <w:rPr>
          <w:sz w:val="22"/>
          <w:szCs w:val="22"/>
          <w:lang w:val="lt-LT"/>
        </w:rPr>
        <w:t>Eighteenth-Century Aesthetic Discourse: the Beautiful, the Sublime and the Picturesque</w:t>
      </w:r>
      <w:r w:rsidRPr="00F07938">
        <w:rPr>
          <w:sz w:val="22"/>
          <w:szCs w:val="22"/>
        </w:rPr>
        <w:t>”.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 xml:space="preserve">October 6-8, 2010. International conference </w:t>
      </w:r>
      <w:r w:rsidRPr="00F07938">
        <w:rPr>
          <w:i/>
          <w:sz w:val="22"/>
          <w:szCs w:val="22"/>
        </w:rPr>
        <w:t>The Last Volumes of the Collection: Trajectories of Autobiographical Writing.</w:t>
      </w:r>
      <w:r w:rsidRPr="00F07938">
        <w:rPr>
          <w:sz w:val="22"/>
          <w:szCs w:val="22"/>
        </w:rPr>
        <w:t xml:space="preserve"> Institute of Lithuanian Literature and Folklore and Gender Studies centre of Vilnius University, Lithuania.</w:t>
      </w:r>
    </w:p>
    <w:p w:rsidR="00191A54" w:rsidRPr="00F07938" w:rsidRDefault="00191A54" w:rsidP="00191A54">
      <w:pPr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lastRenderedPageBreak/>
        <w:t>Presentation “Composing the Self in Ann Radcliffe’s (1764-1823) and Mary Wollstonecraft’s (1759-1797) Autobiographical Writing”.</w:t>
      </w:r>
      <w:proofErr w:type="gramEnd"/>
    </w:p>
    <w:p w:rsidR="00191A54" w:rsidRPr="00F07938" w:rsidRDefault="00191A54" w:rsidP="00191A54">
      <w:pPr>
        <w:rPr>
          <w:sz w:val="22"/>
          <w:szCs w:val="22"/>
          <w:lang w:val="lt-LT"/>
        </w:rPr>
      </w:pP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 xml:space="preserve">May 18-20, 2011. </w:t>
      </w:r>
      <w:r w:rsidRPr="00F07938">
        <w:rPr>
          <w:sz w:val="22"/>
          <w:szCs w:val="22"/>
          <w:lang w:val="lt-LT"/>
        </w:rPr>
        <w:t xml:space="preserve">International conference  </w:t>
      </w:r>
      <w:r w:rsidRPr="00F07938">
        <w:rPr>
          <w:i/>
          <w:sz w:val="22"/>
          <w:szCs w:val="22"/>
        </w:rPr>
        <w:t>IABA Europe 2011 Trajectories of (Be)</w:t>
      </w:r>
      <w:proofErr w:type="spellStart"/>
      <w:r w:rsidRPr="00F07938">
        <w:rPr>
          <w:i/>
          <w:sz w:val="22"/>
          <w:szCs w:val="22"/>
        </w:rPr>
        <w:t>longing:Europe</w:t>
      </w:r>
      <w:proofErr w:type="spellEnd"/>
      <w:r w:rsidRPr="00F07938">
        <w:rPr>
          <w:i/>
          <w:sz w:val="22"/>
          <w:szCs w:val="22"/>
        </w:rPr>
        <w:t xml:space="preserve"> in Life Writing.</w:t>
      </w:r>
      <w:r w:rsidRPr="00F07938">
        <w:rPr>
          <w:sz w:val="22"/>
          <w:szCs w:val="22"/>
        </w:rPr>
        <w:t xml:space="preserve"> Tallinn University, Estonia.</w:t>
      </w:r>
    </w:p>
    <w:p w:rsidR="00191A54" w:rsidRPr="00F07938" w:rsidRDefault="00191A54" w:rsidP="00191A54">
      <w:pPr>
        <w:rPr>
          <w:bCs/>
          <w:i/>
          <w:iCs/>
          <w:sz w:val="22"/>
          <w:szCs w:val="22"/>
        </w:rPr>
      </w:pPr>
      <w:r w:rsidRPr="00F07938">
        <w:rPr>
          <w:sz w:val="22"/>
          <w:szCs w:val="22"/>
          <w:lang w:val="lt-LT"/>
        </w:rPr>
        <w:t>Presentation</w:t>
      </w:r>
      <w:r w:rsidRPr="00F07938">
        <w:rPr>
          <w:sz w:val="22"/>
          <w:szCs w:val="22"/>
        </w:rPr>
        <w:t xml:space="preserve"> “</w:t>
      </w:r>
      <w:r w:rsidRPr="00F07938">
        <w:rPr>
          <w:bCs/>
          <w:sz w:val="22"/>
          <w:szCs w:val="22"/>
        </w:rPr>
        <w:t xml:space="preserve">Deportation, Memory and the Self in Dalia </w:t>
      </w:r>
      <w:proofErr w:type="spellStart"/>
      <w:r w:rsidRPr="00F07938">
        <w:rPr>
          <w:bCs/>
          <w:sz w:val="22"/>
          <w:szCs w:val="22"/>
        </w:rPr>
        <w:t>Grinkevičiūtė’s</w:t>
      </w:r>
      <w:proofErr w:type="spellEnd"/>
      <w:r w:rsidRPr="00F07938">
        <w:rPr>
          <w:bCs/>
          <w:sz w:val="22"/>
          <w:szCs w:val="22"/>
        </w:rPr>
        <w:t xml:space="preserve">  Memoirs  </w:t>
      </w:r>
      <w:r w:rsidRPr="00F07938">
        <w:rPr>
          <w:bCs/>
          <w:i/>
          <w:iCs/>
          <w:sz w:val="22"/>
          <w:szCs w:val="22"/>
        </w:rPr>
        <w:t xml:space="preserve">A Stolen Youth, A Stolen Homeland </w:t>
      </w:r>
      <w:r w:rsidRPr="00F07938">
        <w:rPr>
          <w:bCs/>
          <w:sz w:val="22"/>
          <w:szCs w:val="22"/>
        </w:rPr>
        <w:t xml:space="preserve">and </w:t>
      </w:r>
      <w:r w:rsidRPr="00F07938">
        <w:rPr>
          <w:bCs/>
          <w:i/>
          <w:iCs/>
          <w:sz w:val="22"/>
          <w:szCs w:val="22"/>
        </w:rPr>
        <w:t>Lithuanians by the Laptev Sea“.</w:t>
      </w:r>
    </w:p>
    <w:p w:rsidR="00191A54" w:rsidRPr="00F07938" w:rsidRDefault="00191A54" w:rsidP="00191A54">
      <w:pPr>
        <w:rPr>
          <w:bCs/>
          <w:i/>
          <w:iCs/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 xml:space="preserve">September 26-28, 2011. International </w:t>
      </w:r>
      <w:proofErr w:type="gramStart"/>
      <w:r w:rsidRPr="00F07938">
        <w:rPr>
          <w:sz w:val="22"/>
          <w:szCs w:val="22"/>
        </w:rPr>
        <w:t xml:space="preserve">conference  </w:t>
      </w:r>
      <w:r w:rsidRPr="00F07938">
        <w:rPr>
          <w:i/>
          <w:sz w:val="22"/>
          <w:szCs w:val="22"/>
        </w:rPr>
        <w:t>From</w:t>
      </w:r>
      <w:proofErr w:type="gramEnd"/>
      <w:r w:rsidRPr="00F07938">
        <w:rPr>
          <w:i/>
          <w:sz w:val="22"/>
          <w:szCs w:val="22"/>
        </w:rPr>
        <w:t xml:space="preserve"> Queen Anne to Queen Victoria: Readings in 18</w:t>
      </w:r>
      <w:r w:rsidRPr="00F07938">
        <w:rPr>
          <w:i/>
          <w:sz w:val="22"/>
          <w:szCs w:val="22"/>
          <w:vertAlign w:val="superscript"/>
        </w:rPr>
        <w:t>th</w:t>
      </w:r>
      <w:r w:rsidRPr="00F07938">
        <w:rPr>
          <w:i/>
          <w:sz w:val="22"/>
          <w:szCs w:val="22"/>
        </w:rPr>
        <w:t xml:space="preserve"> and 19</w:t>
      </w:r>
      <w:r w:rsidRPr="00F07938">
        <w:rPr>
          <w:i/>
          <w:sz w:val="22"/>
          <w:szCs w:val="22"/>
          <w:vertAlign w:val="superscript"/>
        </w:rPr>
        <w:t>th</w:t>
      </w:r>
      <w:r w:rsidRPr="00F07938">
        <w:rPr>
          <w:i/>
          <w:sz w:val="22"/>
          <w:szCs w:val="22"/>
        </w:rPr>
        <w:t xml:space="preserve"> century British literature and culture. </w:t>
      </w:r>
      <w:proofErr w:type="gramStart"/>
      <w:r w:rsidRPr="00F07938">
        <w:rPr>
          <w:sz w:val="22"/>
          <w:szCs w:val="22"/>
        </w:rPr>
        <w:t>British Studies Centre, Warsaw University, Poland.</w:t>
      </w:r>
      <w:proofErr w:type="gramEnd"/>
      <w:r w:rsidRPr="00F07938">
        <w:rPr>
          <w:sz w:val="22"/>
          <w:szCs w:val="22"/>
        </w:rPr>
        <w:t xml:space="preserve"> </w:t>
      </w: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>Presentation</w:t>
      </w:r>
      <w:r w:rsidRPr="00F07938">
        <w:rPr>
          <w:i/>
          <w:sz w:val="22"/>
          <w:szCs w:val="22"/>
        </w:rPr>
        <w:t xml:space="preserve"> </w:t>
      </w:r>
      <w:r w:rsidRPr="00F07938">
        <w:rPr>
          <w:sz w:val="22"/>
          <w:szCs w:val="22"/>
        </w:rPr>
        <w:t xml:space="preserve">“Fictionalization of the Self in Mary Hays’s </w:t>
      </w:r>
      <w:r w:rsidRPr="00F07938">
        <w:rPr>
          <w:i/>
          <w:sz w:val="22"/>
          <w:szCs w:val="22"/>
        </w:rPr>
        <w:t>Memoirs of Emma Courtney</w:t>
      </w:r>
      <w:r w:rsidRPr="00F07938">
        <w:rPr>
          <w:sz w:val="22"/>
          <w:szCs w:val="22"/>
        </w:rPr>
        <w:t xml:space="preserve"> (1796)”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 xml:space="preserve">September 29-30, 2011. International </w:t>
      </w:r>
      <w:proofErr w:type="gramStart"/>
      <w:r w:rsidRPr="00F07938">
        <w:rPr>
          <w:sz w:val="22"/>
          <w:szCs w:val="22"/>
        </w:rPr>
        <w:t xml:space="preserve">conference  </w:t>
      </w:r>
      <w:r w:rsidRPr="00F07938">
        <w:rPr>
          <w:i/>
          <w:sz w:val="22"/>
          <w:szCs w:val="22"/>
        </w:rPr>
        <w:t>Literature</w:t>
      </w:r>
      <w:proofErr w:type="gramEnd"/>
      <w:r w:rsidRPr="00F07938">
        <w:rPr>
          <w:i/>
          <w:sz w:val="22"/>
          <w:szCs w:val="22"/>
        </w:rPr>
        <w:t xml:space="preserve"> and Society. </w:t>
      </w:r>
      <w:r w:rsidRPr="00F07938">
        <w:rPr>
          <w:sz w:val="22"/>
          <w:szCs w:val="22"/>
        </w:rPr>
        <w:t xml:space="preserve">Vilnius University, Lithuania.  </w:t>
      </w:r>
    </w:p>
    <w:p w:rsidR="00191A54" w:rsidRPr="00F07938" w:rsidRDefault="00191A54" w:rsidP="00191A54">
      <w:pPr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Presentation  “</w:t>
      </w:r>
      <w:proofErr w:type="gramEnd"/>
      <w:r w:rsidRPr="00F07938">
        <w:rPr>
          <w:sz w:val="22"/>
          <w:szCs w:val="22"/>
        </w:rPr>
        <w:t xml:space="preserve">Belonging and Exclusion in </w:t>
      </w:r>
      <w:proofErr w:type="spellStart"/>
      <w:r w:rsidRPr="00F07938">
        <w:rPr>
          <w:sz w:val="22"/>
          <w:szCs w:val="22"/>
        </w:rPr>
        <w:t>Junot</w:t>
      </w:r>
      <w:proofErr w:type="spellEnd"/>
      <w:r w:rsidRPr="00F07938">
        <w:rPr>
          <w:sz w:val="22"/>
          <w:szCs w:val="22"/>
        </w:rPr>
        <w:t xml:space="preserve"> Diaz’s Novel </w:t>
      </w:r>
      <w:r w:rsidRPr="00F07938">
        <w:rPr>
          <w:i/>
          <w:sz w:val="22"/>
          <w:szCs w:val="22"/>
        </w:rPr>
        <w:t xml:space="preserve">The Brief Wondrous Life of Oscar </w:t>
      </w:r>
      <w:proofErr w:type="spellStart"/>
      <w:r w:rsidRPr="00F07938">
        <w:rPr>
          <w:i/>
          <w:sz w:val="22"/>
          <w:szCs w:val="22"/>
        </w:rPr>
        <w:t>Wao</w:t>
      </w:r>
      <w:proofErr w:type="spellEnd"/>
      <w:r w:rsidRPr="00F07938">
        <w:rPr>
          <w:sz w:val="22"/>
          <w:szCs w:val="22"/>
        </w:rPr>
        <w:t xml:space="preserve">”. 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>May 17-18, 2012. 16</w:t>
      </w:r>
      <w:r w:rsidRPr="00F07938">
        <w:rPr>
          <w:sz w:val="22"/>
          <w:szCs w:val="22"/>
          <w:vertAlign w:val="superscript"/>
        </w:rPr>
        <w:t>th</w:t>
      </w:r>
      <w:r w:rsidRPr="00F07938">
        <w:rPr>
          <w:sz w:val="22"/>
          <w:szCs w:val="22"/>
        </w:rPr>
        <w:t xml:space="preserve"> International interdisciplinary </w:t>
      </w:r>
      <w:proofErr w:type="gramStart"/>
      <w:r w:rsidRPr="00F07938">
        <w:rPr>
          <w:sz w:val="22"/>
          <w:szCs w:val="22"/>
        </w:rPr>
        <w:t xml:space="preserve">conference  </w:t>
      </w:r>
      <w:r w:rsidRPr="00F07938">
        <w:rPr>
          <w:rStyle w:val="st"/>
          <w:sz w:val="22"/>
          <w:szCs w:val="22"/>
        </w:rPr>
        <w:t>The</w:t>
      </w:r>
      <w:proofErr w:type="gramEnd"/>
      <w:r w:rsidRPr="00F07938">
        <w:rPr>
          <w:rStyle w:val="st"/>
          <w:sz w:val="22"/>
          <w:szCs w:val="22"/>
        </w:rPr>
        <w:t xml:space="preserve"> Phenomenon of a Cafeteria in </w:t>
      </w:r>
      <w:proofErr w:type="spellStart"/>
      <w:r w:rsidRPr="00F07938">
        <w:rPr>
          <w:rStyle w:val="Emphasis"/>
          <w:i w:val="0"/>
          <w:sz w:val="22"/>
          <w:szCs w:val="22"/>
        </w:rPr>
        <w:t>Culture</w:t>
      </w:r>
      <w:r w:rsidRPr="00F07938">
        <w:rPr>
          <w:rStyle w:val="st"/>
          <w:i/>
          <w:sz w:val="22"/>
          <w:szCs w:val="22"/>
        </w:rPr>
        <w:t>“</w:t>
      </w:r>
      <w:r>
        <w:rPr>
          <w:sz w:val="22"/>
          <w:szCs w:val="22"/>
        </w:rPr>
        <w:t>.</w:t>
      </w:r>
      <w:r w:rsidRPr="00F07938">
        <w:rPr>
          <w:sz w:val="22"/>
          <w:szCs w:val="22"/>
        </w:rPr>
        <w:t>Š</w:t>
      </w:r>
      <w:r>
        <w:rPr>
          <w:sz w:val="22"/>
          <w:szCs w:val="22"/>
        </w:rPr>
        <w:t>iauliai</w:t>
      </w:r>
      <w:proofErr w:type="spellEnd"/>
      <w:r>
        <w:rPr>
          <w:sz w:val="22"/>
          <w:szCs w:val="22"/>
        </w:rPr>
        <w:t xml:space="preserve"> University, </w:t>
      </w:r>
      <w:proofErr w:type="spellStart"/>
      <w:r w:rsidRPr="00F07938">
        <w:rPr>
          <w:sz w:val="22"/>
          <w:szCs w:val="22"/>
        </w:rPr>
        <w:t>Šiauliai</w:t>
      </w:r>
      <w:proofErr w:type="spellEnd"/>
      <w:r w:rsidRPr="00F07938">
        <w:rPr>
          <w:sz w:val="22"/>
          <w:szCs w:val="22"/>
        </w:rPr>
        <w:t>, Lithuania.</w:t>
      </w:r>
    </w:p>
    <w:p w:rsidR="00191A54" w:rsidRPr="00F07938" w:rsidRDefault="00191A54" w:rsidP="00191A54">
      <w:pPr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Presentation ”</w:t>
      </w:r>
      <w:proofErr w:type="gramEnd"/>
      <w:r w:rsidRPr="00F07938">
        <w:rPr>
          <w:sz w:val="22"/>
          <w:szCs w:val="22"/>
        </w:rPr>
        <w:t xml:space="preserve">Nightclub as the Boundary: A Semiotic Approach“. September 13-16, 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 xml:space="preserve">September 13-16, 2012. International interdisciplinary </w:t>
      </w:r>
      <w:proofErr w:type="gramStart"/>
      <w:r w:rsidRPr="00F07938">
        <w:rPr>
          <w:sz w:val="22"/>
          <w:szCs w:val="22"/>
        </w:rPr>
        <w:t xml:space="preserve">conference  </w:t>
      </w:r>
      <w:r w:rsidRPr="00F07938">
        <w:rPr>
          <w:i/>
          <w:sz w:val="22"/>
          <w:szCs w:val="22"/>
        </w:rPr>
        <w:t>The</w:t>
      </w:r>
      <w:proofErr w:type="gramEnd"/>
      <w:r w:rsidRPr="00F07938">
        <w:rPr>
          <w:i/>
          <w:sz w:val="22"/>
          <w:szCs w:val="22"/>
        </w:rPr>
        <w:t xml:space="preserve"> World is Composed of Stories: The Relationship between Discourses and their Transformations</w:t>
      </w:r>
      <w:r w:rsidRPr="00F07938">
        <w:rPr>
          <w:sz w:val="22"/>
          <w:szCs w:val="22"/>
        </w:rPr>
        <w:t xml:space="preserve">. </w:t>
      </w:r>
      <w:proofErr w:type="spellStart"/>
      <w:proofErr w:type="gramStart"/>
      <w:r w:rsidRPr="00F07938">
        <w:rPr>
          <w:sz w:val="22"/>
          <w:szCs w:val="22"/>
        </w:rPr>
        <w:t>Mykolas</w:t>
      </w:r>
      <w:proofErr w:type="spellEnd"/>
      <w:r w:rsidRPr="00F07938">
        <w:rPr>
          <w:sz w:val="22"/>
          <w:szCs w:val="22"/>
        </w:rPr>
        <w:t xml:space="preserve"> </w:t>
      </w:r>
      <w:proofErr w:type="spellStart"/>
      <w:r w:rsidRPr="00F07938">
        <w:rPr>
          <w:sz w:val="22"/>
          <w:szCs w:val="22"/>
        </w:rPr>
        <w:t>Romeris</w:t>
      </w:r>
      <w:proofErr w:type="spellEnd"/>
      <w:r w:rsidRPr="00F07938">
        <w:rPr>
          <w:sz w:val="22"/>
          <w:szCs w:val="22"/>
        </w:rPr>
        <w:t xml:space="preserve"> University, Vilnius, Lithuania.</w:t>
      </w:r>
      <w:proofErr w:type="gramEnd"/>
    </w:p>
    <w:p w:rsidR="00191A54" w:rsidRPr="00F07938" w:rsidRDefault="00191A54" w:rsidP="00191A54">
      <w:pPr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Presentation “The Portrayal of the Maturation Process in Selected Fairy Tales.”</w:t>
      </w:r>
      <w:proofErr w:type="gramEnd"/>
      <w:r w:rsidRPr="00F07938">
        <w:rPr>
          <w:sz w:val="22"/>
          <w:szCs w:val="22"/>
        </w:rPr>
        <w:t xml:space="preserve"> 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 xml:space="preserve">March 21-22, 2013. </w:t>
      </w:r>
      <w:proofErr w:type="gramStart"/>
      <w:r w:rsidRPr="00F07938">
        <w:rPr>
          <w:sz w:val="22"/>
          <w:szCs w:val="22"/>
        </w:rPr>
        <w:t>3</w:t>
      </w:r>
      <w:r w:rsidRPr="00F07938">
        <w:rPr>
          <w:sz w:val="22"/>
          <w:szCs w:val="22"/>
          <w:vertAlign w:val="superscript"/>
        </w:rPr>
        <w:t>rd</w:t>
      </w:r>
      <w:r w:rsidRPr="00F07938">
        <w:rPr>
          <w:sz w:val="22"/>
          <w:szCs w:val="22"/>
        </w:rPr>
        <w:t xml:space="preserve">. International conference </w:t>
      </w:r>
      <w:r w:rsidRPr="00F07938">
        <w:rPr>
          <w:i/>
          <w:sz w:val="22"/>
          <w:szCs w:val="22"/>
        </w:rPr>
        <w:t>Cultural Texts and Contexts in the English Speaking World</w:t>
      </w:r>
      <w:r w:rsidRPr="00F07938">
        <w:rPr>
          <w:sz w:val="22"/>
          <w:szCs w:val="22"/>
        </w:rPr>
        <w:t>.</w:t>
      </w:r>
      <w:proofErr w:type="gramEnd"/>
      <w:r w:rsidRPr="00F07938">
        <w:rPr>
          <w:sz w:val="22"/>
          <w:szCs w:val="22"/>
        </w:rPr>
        <w:t xml:space="preserve"> University of Oradea, Romania.</w:t>
      </w:r>
    </w:p>
    <w:p w:rsidR="00191A54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 xml:space="preserve">Presentation “The Representation of Doppelganger in James Hogg’s Novel </w:t>
      </w:r>
      <w:r w:rsidRPr="00F07938">
        <w:rPr>
          <w:i/>
          <w:sz w:val="22"/>
          <w:szCs w:val="22"/>
        </w:rPr>
        <w:t>The Private Memoirs and Confessions of a Justified Sinner</w:t>
      </w:r>
      <w:r w:rsidRPr="00F07938">
        <w:rPr>
          <w:sz w:val="22"/>
          <w:szCs w:val="22"/>
        </w:rPr>
        <w:t xml:space="preserve"> (1824) and </w:t>
      </w:r>
      <w:proofErr w:type="spellStart"/>
      <w:r w:rsidRPr="00F07938">
        <w:rPr>
          <w:sz w:val="22"/>
          <w:szCs w:val="22"/>
        </w:rPr>
        <w:t>Stellan</w:t>
      </w:r>
      <w:proofErr w:type="spellEnd"/>
      <w:r w:rsidRPr="00F07938">
        <w:rPr>
          <w:sz w:val="22"/>
          <w:szCs w:val="22"/>
        </w:rPr>
        <w:t xml:space="preserve"> Rye’s film </w:t>
      </w:r>
      <w:r w:rsidRPr="00F07938">
        <w:rPr>
          <w:i/>
          <w:sz w:val="22"/>
          <w:szCs w:val="22"/>
        </w:rPr>
        <w:t>The Student of Prague</w:t>
      </w:r>
      <w:r w:rsidRPr="00F07938">
        <w:rPr>
          <w:sz w:val="22"/>
          <w:szCs w:val="22"/>
        </w:rPr>
        <w:t xml:space="preserve"> (1913)”.</w:t>
      </w:r>
    </w:p>
    <w:p w:rsidR="00191A54" w:rsidRDefault="00191A54" w:rsidP="00191A54">
      <w:pPr>
        <w:rPr>
          <w:sz w:val="22"/>
          <w:szCs w:val="22"/>
        </w:rPr>
      </w:pPr>
    </w:p>
    <w:p w:rsidR="00CA2902" w:rsidRDefault="00191A54" w:rsidP="00191A54">
      <w:pPr>
        <w:rPr>
          <w:sz w:val="22"/>
          <w:szCs w:val="22"/>
        </w:rPr>
      </w:pPr>
      <w:r>
        <w:rPr>
          <w:sz w:val="22"/>
          <w:szCs w:val="22"/>
        </w:rPr>
        <w:t xml:space="preserve">June 6-8, 2013. </w:t>
      </w:r>
      <w:r w:rsidRPr="008F4CDA">
        <w:rPr>
          <w:sz w:val="22"/>
          <w:szCs w:val="22"/>
        </w:rPr>
        <w:t xml:space="preserve"> </w:t>
      </w:r>
      <w:proofErr w:type="gramStart"/>
      <w:r w:rsidRPr="008F4CDA">
        <w:rPr>
          <w:sz w:val="22"/>
          <w:szCs w:val="22"/>
        </w:rPr>
        <w:t xml:space="preserve">3rd CFP International </w:t>
      </w:r>
      <w:proofErr w:type="spellStart"/>
      <w:r w:rsidRPr="008F4CDA">
        <w:rPr>
          <w:sz w:val="22"/>
          <w:szCs w:val="22"/>
        </w:rPr>
        <w:t>Eurofringes</w:t>
      </w:r>
      <w:proofErr w:type="spellEnd"/>
      <w:r w:rsidRPr="008F4CDA">
        <w:rPr>
          <w:sz w:val="22"/>
          <w:szCs w:val="22"/>
        </w:rPr>
        <w:t xml:space="preserve"> Conference </w:t>
      </w:r>
      <w:proofErr w:type="spellStart"/>
      <w:r w:rsidRPr="001C38AA">
        <w:rPr>
          <w:i/>
          <w:sz w:val="22"/>
          <w:szCs w:val="22"/>
        </w:rPr>
        <w:t>Eurofringes</w:t>
      </w:r>
      <w:proofErr w:type="spellEnd"/>
      <w:r w:rsidRPr="001C38AA">
        <w:rPr>
          <w:i/>
          <w:sz w:val="22"/>
          <w:szCs w:val="22"/>
        </w:rPr>
        <w:t>.</w:t>
      </w:r>
      <w:proofErr w:type="gramEnd"/>
      <w:r w:rsidRPr="001C38AA">
        <w:rPr>
          <w:i/>
          <w:sz w:val="22"/>
          <w:szCs w:val="22"/>
        </w:rPr>
        <w:t xml:space="preserve"> </w:t>
      </w:r>
      <w:proofErr w:type="gramStart"/>
      <w:r w:rsidRPr="001C38AA">
        <w:rPr>
          <w:i/>
          <w:sz w:val="22"/>
          <w:szCs w:val="22"/>
        </w:rPr>
        <w:t>Intercultural Net</w:t>
      </w:r>
      <w:r>
        <w:rPr>
          <w:i/>
          <w:sz w:val="22"/>
          <w:szCs w:val="22"/>
        </w:rPr>
        <w:t>working.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Challenging Stereotypes.</w:t>
      </w:r>
      <w:proofErr w:type="gramEnd"/>
      <w:r w:rsidRPr="008F4CDA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Dimitrie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Cantemir</w:t>
      </w:r>
      <w:proofErr w:type="spellEnd"/>
      <w:r>
        <w:rPr>
          <w:sz w:val="22"/>
          <w:szCs w:val="22"/>
        </w:rPr>
        <w:t xml:space="preserve"> University</w:t>
      </w:r>
      <w:r w:rsidRPr="008F4CDA">
        <w:rPr>
          <w:sz w:val="22"/>
          <w:szCs w:val="22"/>
        </w:rPr>
        <w:t xml:space="preserve">, </w:t>
      </w:r>
      <w:proofErr w:type="spellStart"/>
      <w:r w:rsidRPr="008F4CDA">
        <w:rPr>
          <w:sz w:val="22"/>
          <w:szCs w:val="22"/>
        </w:rPr>
        <w:t>Rumunija</w:t>
      </w:r>
      <w:proofErr w:type="spellEnd"/>
      <w:r w:rsidRPr="008F4CDA">
        <w:rPr>
          <w:sz w:val="22"/>
          <w:szCs w:val="22"/>
        </w:rPr>
        <w:t>.</w:t>
      </w:r>
      <w:proofErr w:type="gramEnd"/>
      <w:r w:rsidRPr="008F4CDA">
        <w:rPr>
          <w:sz w:val="22"/>
          <w:szCs w:val="22"/>
        </w:rPr>
        <w:t xml:space="preserve"> </w:t>
      </w:r>
    </w:p>
    <w:p w:rsidR="00191A54" w:rsidRPr="00F07938" w:rsidRDefault="00191A54" w:rsidP="00191A5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Presentation </w:t>
      </w:r>
      <w:r w:rsidRPr="008F4CDA">
        <w:rPr>
          <w:sz w:val="22"/>
          <w:szCs w:val="22"/>
        </w:rPr>
        <w:t xml:space="preserve">“Stereotyping of Lithuania in </w:t>
      </w:r>
      <w:proofErr w:type="spellStart"/>
      <w:r w:rsidRPr="004B7264">
        <w:rPr>
          <w:i/>
          <w:sz w:val="22"/>
          <w:szCs w:val="22"/>
        </w:rPr>
        <w:t>Heshel’s</w:t>
      </w:r>
      <w:proofErr w:type="spellEnd"/>
      <w:r w:rsidRPr="004B7264">
        <w:rPr>
          <w:i/>
          <w:sz w:val="22"/>
          <w:szCs w:val="22"/>
        </w:rPr>
        <w:t xml:space="preserve"> Kingdom</w:t>
      </w:r>
      <w:r>
        <w:rPr>
          <w:sz w:val="22"/>
          <w:szCs w:val="22"/>
        </w:rPr>
        <w:t xml:space="preserve"> by Dan Jacobson”</w:t>
      </w:r>
      <w:r w:rsidRPr="008F4CDA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with Irena </w:t>
      </w:r>
      <w:proofErr w:type="spellStart"/>
      <w:r w:rsidRPr="00F07938">
        <w:rPr>
          <w:sz w:val="22"/>
          <w:szCs w:val="22"/>
        </w:rPr>
        <w:t>Ragaišienė</w:t>
      </w:r>
      <w:proofErr w:type="spellEnd"/>
      <w:r w:rsidRPr="008F4CDA">
        <w:rPr>
          <w:sz w:val="22"/>
          <w:szCs w:val="22"/>
        </w:rPr>
        <w:t>).</w:t>
      </w:r>
      <w:proofErr w:type="gramEnd"/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b/>
          <w:sz w:val="22"/>
          <w:szCs w:val="22"/>
          <w:lang w:val="lt-LT"/>
        </w:rPr>
      </w:pPr>
      <w:r w:rsidRPr="00F07938">
        <w:rPr>
          <w:b/>
          <w:sz w:val="22"/>
          <w:szCs w:val="22"/>
          <w:lang w:val="lt-LT"/>
        </w:rPr>
        <w:t>INTERNATIONAL PROJECTS</w:t>
      </w:r>
    </w:p>
    <w:p w:rsidR="00191A54" w:rsidRPr="00F07938" w:rsidRDefault="00191A54" w:rsidP="00191A54">
      <w:pPr>
        <w:rPr>
          <w:b/>
          <w:sz w:val="22"/>
          <w:szCs w:val="22"/>
          <w:lang w:val="lt-LT"/>
        </w:rPr>
      </w:pPr>
    </w:p>
    <w:p w:rsidR="00191A54" w:rsidRPr="00F07938" w:rsidRDefault="00191A54" w:rsidP="00191A54">
      <w:pPr>
        <w:ind w:right="26"/>
        <w:rPr>
          <w:sz w:val="22"/>
          <w:szCs w:val="22"/>
        </w:rPr>
      </w:pPr>
      <w:r w:rsidRPr="00F07938">
        <w:rPr>
          <w:sz w:val="22"/>
          <w:szCs w:val="22"/>
        </w:rPr>
        <w:t xml:space="preserve">2002 The British Council Project. </w:t>
      </w:r>
      <w:proofErr w:type="gramStart"/>
      <w:r w:rsidRPr="00F07938">
        <w:rPr>
          <w:sz w:val="22"/>
          <w:szCs w:val="22"/>
        </w:rPr>
        <w:t>ELT in Lithuania Survey.</w:t>
      </w:r>
      <w:proofErr w:type="gramEnd"/>
    </w:p>
    <w:p w:rsidR="00191A54" w:rsidRPr="00F07938" w:rsidRDefault="00191A54" w:rsidP="00191A54">
      <w:pPr>
        <w:rPr>
          <w:b/>
          <w:sz w:val="22"/>
          <w:szCs w:val="22"/>
          <w:lang w:val="lt-LT"/>
        </w:rPr>
      </w:pP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 xml:space="preserve">November 19-26, 2006    Leonardo </w:t>
      </w:r>
      <w:proofErr w:type="spellStart"/>
      <w:r w:rsidRPr="00F07938">
        <w:rPr>
          <w:sz w:val="22"/>
          <w:szCs w:val="22"/>
        </w:rPr>
        <w:t>da</w:t>
      </w:r>
      <w:proofErr w:type="spellEnd"/>
      <w:r w:rsidRPr="00F07938">
        <w:rPr>
          <w:sz w:val="22"/>
          <w:szCs w:val="22"/>
        </w:rPr>
        <w:t xml:space="preserve"> Vinci Mobility </w:t>
      </w:r>
      <w:proofErr w:type="gramStart"/>
      <w:r w:rsidRPr="00F07938">
        <w:rPr>
          <w:sz w:val="22"/>
          <w:szCs w:val="22"/>
        </w:rPr>
        <w:t>Project .</w:t>
      </w:r>
      <w:proofErr w:type="gramEnd"/>
      <w:r w:rsidRPr="00F07938">
        <w:rPr>
          <w:sz w:val="22"/>
          <w:szCs w:val="22"/>
        </w:rPr>
        <w:t xml:space="preserve"> </w:t>
      </w:r>
      <w:proofErr w:type="gramStart"/>
      <w:r w:rsidRPr="00F07938">
        <w:rPr>
          <w:sz w:val="22"/>
          <w:szCs w:val="22"/>
        </w:rPr>
        <w:t>English for Specific Purposes.</w:t>
      </w:r>
      <w:proofErr w:type="gramEnd"/>
      <w:r w:rsidRPr="00F07938">
        <w:rPr>
          <w:sz w:val="22"/>
          <w:szCs w:val="22"/>
        </w:rPr>
        <w:t xml:space="preserve"> Riga </w:t>
      </w:r>
      <w:proofErr w:type="spellStart"/>
      <w:r w:rsidRPr="00F07938">
        <w:rPr>
          <w:sz w:val="22"/>
          <w:szCs w:val="22"/>
        </w:rPr>
        <w:t>Stradina</w:t>
      </w:r>
      <w:proofErr w:type="spellEnd"/>
      <w:r w:rsidRPr="00F07938">
        <w:rPr>
          <w:sz w:val="22"/>
          <w:szCs w:val="22"/>
        </w:rPr>
        <w:t xml:space="preserve"> University, Latvia.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bCs/>
          <w:noProof/>
          <w:sz w:val="22"/>
          <w:szCs w:val="22"/>
        </w:rPr>
      </w:pPr>
      <w:r w:rsidRPr="00F07938">
        <w:rPr>
          <w:bCs/>
          <w:noProof/>
          <w:sz w:val="22"/>
          <w:szCs w:val="22"/>
        </w:rPr>
        <w:t xml:space="preserve">2007-2008  Project No. </w:t>
      </w:r>
      <w:r w:rsidRPr="00F07938">
        <w:rPr>
          <w:noProof/>
          <w:sz w:val="22"/>
          <w:szCs w:val="22"/>
        </w:rPr>
        <w:t>BPD2004-</w:t>
      </w:r>
      <w:smartTag w:uri="urn:schemas-microsoft-com:office:smarttags" w:element="stockticker">
        <w:r w:rsidRPr="00F07938">
          <w:rPr>
            <w:noProof/>
            <w:sz w:val="22"/>
            <w:szCs w:val="22"/>
          </w:rPr>
          <w:t>ESF</w:t>
        </w:r>
      </w:smartTag>
      <w:r w:rsidRPr="00F07938">
        <w:rPr>
          <w:noProof/>
          <w:sz w:val="22"/>
          <w:szCs w:val="22"/>
        </w:rPr>
        <w:t>-2.4.0-03-05/0141. Teaching Cross-Cultural Communication Skills to students of Logistics Engineering.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  <w:lang w:val="en-US"/>
        </w:rPr>
      </w:pPr>
      <w:r w:rsidRPr="00F07938">
        <w:rPr>
          <w:sz w:val="22"/>
          <w:szCs w:val="22"/>
          <w:lang w:val="pt-BR"/>
        </w:rPr>
        <w:t xml:space="preserve">2008- 2009 Leonardo da Vinci Project No. </w:t>
      </w:r>
      <w:proofErr w:type="gramStart"/>
      <w:r w:rsidRPr="00F07938">
        <w:rPr>
          <w:sz w:val="22"/>
          <w:szCs w:val="22"/>
          <w:lang w:val="en-US"/>
        </w:rPr>
        <w:t>PL/06/B/F/LA/174038.</w:t>
      </w:r>
      <w:proofErr w:type="gramEnd"/>
      <w:r w:rsidRPr="00F07938">
        <w:rPr>
          <w:sz w:val="22"/>
          <w:szCs w:val="22"/>
          <w:lang w:val="en-US"/>
        </w:rPr>
        <w:t xml:space="preserve"> Developing English and German Language Course and Vocational Thematic Materials for Au Pairs: </w:t>
      </w:r>
      <w:r w:rsidRPr="00F07938">
        <w:rPr>
          <w:i/>
          <w:sz w:val="22"/>
          <w:szCs w:val="22"/>
          <w:lang w:val="en-US"/>
        </w:rPr>
        <w:t>Au Pair Essentials – Improve your English, Improve your Skills</w:t>
      </w:r>
      <w:r w:rsidRPr="00F07938">
        <w:rPr>
          <w:sz w:val="22"/>
          <w:szCs w:val="22"/>
          <w:lang w:val="en-US"/>
        </w:rPr>
        <w:t>.</w:t>
      </w:r>
    </w:p>
    <w:p w:rsidR="00191A54" w:rsidRPr="00F07938" w:rsidRDefault="00191A54" w:rsidP="00191A54">
      <w:pPr>
        <w:rPr>
          <w:sz w:val="22"/>
          <w:szCs w:val="22"/>
          <w:lang w:val="en-US"/>
        </w:rPr>
      </w:pPr>
    </w:p>
    <w:p w:rsidR="00191A54" w:rsidRPr="00F07938" w:rsidRDefault="00191A54" w:rsidP="00191A54">
      <w:pPr>
        <w:pStyle w:val="ListParagraph"/>
        <w:spacing w:after="0" w:line="240" w:lineRule="auto"/>
        <w:ind w:left="0"/>
        <w:rPr>
          <w:rFonts w:ascii="Times New Roman" w:hAnsi="Times New Roman"/>
          <w:bCs/>
          <w:i/>
          <w:iCs/>
          <w:lang w:val="en-US"/>
        </w:rPr>
      </w:pPr>
      <w:r w:rsidRPr="00F07938">
        <w:rPr>
          <w:rFonts w:ascii="Times New Roman" w:hAnsi="Times New Roman"/>
        </w:rPr>
        <w:t xml:space="preserve">2011-2012  Project </w:t>
      </w:r>
      <w:r w:rsidRPr="00F07938">
        <w:rPr>
          <w:rFonts w:ascii="Times New Roman" w:hAnsi="Times New Roman"/>
          <w:lang w:val="en-GB"/>
        </w:rPr>
        <w:t xml:space="preserve">No. </w:t>
      </w:r>
      <w:proofErr w:type="gramStart"/>
      <w:r w:rsidRPr="00F07938">
        <w:rPr>
          <w:rFonts w:ascii="Times New Roman" w:hAnsi="Times New Roman"/>
          <w:lang w:val="en-GB"/>
        </w:rPr>
        <w:t xml:space="preserve">VP1-2.2-ŠMM-07-02-027. </w:t>
      </w:r>
      <w:r w:rsidRPr="00F07938">
        <w:rPr>
          <w:rFonts w:ascii="Times New Roman" w:hAnsi="Times New Roman"/>
          <w:bCs/>
          <w:iCs/>
          <w:lang w:val="en-GB"/>
        </w:rPr>
        <w:t>Feasibility Study Re Joint Degree Programme</w:t>
      </w:r>
      <w:r w:rsidRPr="00F07938">
        <w:rPr>
          <w:rFonts w:ascii="Times New Roman" w:hAnsi="Times New Roman"/>
          <w:bCs/>
          <w:i/>
          <w:iCs/>
          <w:lang w:val="en-GB"/>
        </w:rPr>
        <w:t xml:space="preserve"> </w:t>
      </w:r>
      <w:r w:rsidRPr="00F07938">
        <w:rPr>
          <w:rFonts w:ascii="Times New Roman" w:hAnsi="Times New Roman"/>
          <w:bCs/>
          <w:i/>
          <w:iCs/>
          <w:lang w:val="en-US"/>
        </w:rPr>
        <w:t>Language Diversity in Baltic-Sea Europe.</w:t>
      </w:r>
      <w:proofErr w:type="gramEnd"/>
    </w:p>
    <w:p w:rsidR="00191A54" w:rsidRPr="00F07938" w:rsidRDefault="00191A54" w:rsidP="00191A54">
      <w:pPr>
        <w:pStyle w:val="ListParagraph"/>
        <w:spacing w:after="0" w:line="240" w:lineRule="auto"/>
        <w:ind w:left="0"/>
        <w:rPr>
          <w:rFonts w:ascii="Times New Roman" w:hAnsi="Times New Roman"/>
          <w:bCs/>
          <w:i/>
          <w:iCs/>
          <w:lang w:val="en-US"/>
        </w:rPr>
      </w:pPr>
    </w:p>
    <w:p w:rsidR="00191A54" w:rsidRPr="00F07938" w:rsidRDefault="00191A54" w:rsidP="00191A54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lang w:val="en-US" w:eastAsia="lt-LT"/>
        </w:rPr>
      </w:pPr>
      <w:r w:rsidRPr="00F07938">
        <w:rPr>
          <w:rFonts w:ascii="Times New Roman" w:hAnsi="Times New Roman"/>
          <w:bCs/>
          <w:iCs/>
          <w:lang w:val="en-US"/>
        </w:rPr>
        <w:t>2012-2013</w:t>
      </w:r>
      <w:proofErr w:type="gramStart"/>
      <w:r w:rsidRPr="00F07938">
        <w:rPr>
          <w:rFonts w:ascii="Times New Roman" w:hAnsi="Times New Roman"/>
          <w:bCs/>
          <w:iCs/>
          <w:lang w:val="en-US"/>
        </w:rPr>
        <w:t>.  Project</w:t>
      </w:r>
      <w:proofErr w:type="gramEnd"/>
      <w:r w:rsidRPr="00F07938">
        <w:rPr>
          <w:rFonts w:ascii="Times New Roman" w:hAnsi="Times New Roman"/>
          <w:bCs/>
          <w:iCs/>
          <w:lang w:val="en-US"/>
        </w:rPr>
        <w:t xml:space="preserve"> No. </w:t>
      </w:r>
      <w:proofErr w:type="gramStart"/>
      <w:r w:rsidRPr="00F07938">
        <w:rPr>
          <w:rFonts w:ascii="Times New Roman" w:hAnsi="Times New Roman"/>
          <w:color w:val="000000"/>
          <w:lang w:val="en-US" w:eastAsia="lt-LT"/>
        </w:rPr>
        <w:t xml:space="preserve">VP1-2.2-ŠMM-07-K-02-091. Development and Implementation of Joint Degree MA </w:t>
      </w:r>
      <w:proofErr w:type="spellStart"/>
      <w:r w:rsidRPr="00F07938">
        <w:rPr>
          <w:rFonts w:ascii="Times New Roman" w:hAnsi="Times New Roman"/>
          <w:color w:val="000000"/>
          <w:lang w:val="en-US" w:eastAsia="lt-LT"/>
        </w:rPr>
        <w:t>Programme</w:t>
      </w:r>
      <w:proofErr w:type="spellEnd"/>
      <w:r w:rsidRPr="00F07938">
        <w:rPr>
          <w:rFonts w:ascii="Times New Roman" w:hAnsi="Times New Roman"/>
          <w:color w:val="000000"/>
          <w:lang w:val="en-US" w:eastAsia="lt-LT"/>
        </w:rPr>
        <w:t xml:space="preserve"> </w:t>
      </w:r>
      <w:r w:rsidRPr="00F07938">
        <w:rPr>
          <w:rFonts w:ascii="Times New Roman" w:hAnsi="Times New Roman"/>
          <w:i/>
          <w:color w:val="000000"/>
          <w:lang w:val="en-US" w:eastAsia="lt-LT"/>
        </w:rPr>
        <w:t>Sociolinguistics and Multilingualism</w:t>
      </w:r>
      <w:r w:rsidRPr="00F07938">
        <w:rPr>
          <w:rFonts w:ascii="Times New Roman" w:hAnsi="Times New Roman"/>
          <w:color w:val="000000"/>
          <w:lang w:val="en-US" w:eastAsia="lt-LT"/>
        </w:rPr>
        <w:t>.</w:t>
      </w:r>
      <w:proofErr w:type="gramEnd"/>
      <w:r w:rsidRPr="00F07938">
        <w:rPr>
          <w:rFonts w:ascii="Times New Roman" w:hAnsi="Times New Roman"/>
          <w:color w:val="000000"/>
          <w:lang w:val="en-US" w:eastAsia="lt-LT"/>
        </w:rPr>
        <w:t xml:space="preserve"> </w:t>
      </w:r>
    </w:p>
    <w:p w:rsidR="00191A54" w:rsidRPr="00F07938" w:rsidRDefault="00191A54" w:rsidP="00191A54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lang w:val="en-US" w:eastAsia="lt-LT"/>
        </w:rPr>
      </w:pPr>
    </w:p>
    <w:p w:rsidR="00191A54" w:rsidRPr="00F07938" w:rsidRDefault="00191A54" w:rsidP="00191A54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lang w:val="en-US" w:eastAsia="lt-LT"/>
        </w:rPr>
      </w:pPr>
      <w:r w:rsidRPr="00F07938">
        <w:rPr>
          <w:rFonts w:ascii="Times New Roman" w:hAnsi="Times New Roman"/>
          <w:color w:val="000000"/>
          <w:lang w:val="en-US" w:eastAsia="lt-LT"/>
        </w:rPr>
        <w:t xml:space="preserve">2013. </w:t>
      </w:r>
      <w:r w:rsidRPr="00F07938">
        <w:rPr>
          <w:rFonts w:ascii="Times New Roman" w:hAnsi="Times New Roman"/>
          <w:bCs/>
          <w:iCs/>
          <w:lang w:val="en-US"/>
        </w:rPr>
        <w:t xml:space="preserve">Project No. </w:t>
      </w:r>
      <w:proofErr w:type="gramStart"/>
      <w:r w:rsidRPr="00F07938">
        <w:rPr>
          <w:rFonts w:ascii="Times New Roman" w:hAnsi="Times New Roman"/>
          <w:color w:val="000000"/>
          <w:lang w:val="en-US" w:eastAsia="lt-LT"/>
        </w:rPr>
        <w:t>VP1-2.2-ŠMM-07-K-02-076 (joint-region).</w:t>
      </w:r>
      <w:proofErr w:type="gramEnd"/>
      <w:r w:rsidRPr="00F07938">
        <w:rPr>
          <w:rFonts w:ascii="Times New Roman" w:hAnsi="Times New Roman"/>
          <w:color w:val="000000"/>
          <w:lang w:val="en-US" w:eastAsia="lt-LT"/>
        </w:rPr>
        <w:t xml:space="preserve"> Development and Implementation of Joint Degree MA </w:t>
      </w:r>
      <w:proofErr w:type="spellStart"/>
      <w:r w:rsidRPr="00F07938">
        <w:rPr>
          <w:rFonts w:ascii="Times New Roman" w:hAnsi="Times New Roman"/>
          <w:color w:val="000000"/>
          <w:lang w:val="en-US" w:eastAsia="lt-LT"/>
        </w:rPr>
        <w:t>Programme</w:t>
      </w:r>
      <w:proofErr w:type="spellEnd"/>
      <w:r w:rsidRPr="00F07938">
        <w:rPr>
          <w:rFonts w:ascii="Times New Roman" w:hAnsi="Times New Roman"/>
          <w:color w:val="000000"/>
          <w:lang w:val="en-US" w:eastAsia="lt-LT"/>
        </w:rPr>
        <w:t xml:space="preserve"> </w:t>
      </w:r>
      <w:r w:rsidRPr="00F07938">
        <w:rPr>
          <w:rStyle w:val="Emphasis"/>
          <w:rFonts w:ascii="Times New Roman" w:hAnsi="Times New Roman"/>
        </w:rPr>
        <w:t>Regional Development and Governance</w:t>
      </w:r>
      <w:r w:rsidRPr="00F07938">
        <w:rPr>
          <w:rFonts w:ascii="Times New Roman" w:hAnsi="Times New Roman"/>
        </w:rPr>
        <w:t xml:space="preserve">. </w:t>
      </w:r>
    </w:p>
    <w:p w:rsidR="00191A54" w:rsidRDefault="00191A54" w:rsidP="00191A54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:rsidR="00191A54" w:rsidRPr="008F4CDA" w:rsidRDefault="00191A54" w:rsidP="00191A54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</w:rPr>
      </w:pPr>
      <w:r w:rsidRPr="008F4CDA">
        <w:rPr>
          <w:rFonts w:ascii="Times New Roman" w:hAnsi="Times New Roman"/>
          <w:b/>
          <w:sz w:val="22"/>
          <w:szCs w:val="22"/>
        </w:rPr>
        <w:t>(SOCRATES/ERASMUS) TEACHER MOBILITY PROGRAMME</w:t>
      </w:r>
    </w:p>
    <w:p w:rsidR="00191A54" w:rsidRPr="00F07938" w:rsidRDefault="00191A54" w:rsidP="00191A54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  <w:lang w:val="lt-LT"/>
        </w:rPr>
      </w:pP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  <w:lang w:val="lt-LT"/>
        </w:rPr>
        <w:t>May 11-18,  2002. Universi</w:t>
      </w:r>
      <w:proofErr w:type="spellStart"/>
      <w:r w:rsidRPr="00F07938">
        <w:rPr>
          <w:sz w:val="22"/>
          <w:szCs w:val="22"/>
        </w:rPr>
        <w:t>ty</w:t>
      </w:r>
      <w:proofErr w:type="spellEnd"/>
      <w:r w:rsidRPr="00F07938">
        <w:rPr>
          <w:sz w:val="22"/>
          <w:szCs w:val="22"/>
        </w:rPr>
        <w:t xml:space="preserve"> of  Turin, Italy (visiting lecturer).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  <w:r w:rsidRPr="00F07938">
        <w:rPr>
          <w:sz w:val="22"/>
          <w:szCs w:val="22"/>
        </w:rPr>
        <w:t xml:space="preserve">April 23-30, 2007. University </w:t>
      </w:r>
      <w:proofErr w:type="spellStart"/>
      <w:r w:rsidRPr="00F07938">
        <w:rPr>
          <w:sz w:val="22"/>
          <w:szCs w:val="22"/>
        </w:rPr>
        <w:t>Castilla</w:t>
      </w:r>
      <w:proofErr w:type="spellEnd"/>
      <w:r w:rsidRPr="00F07938">
        <w:rPr>
          <w:sz w:val="22"/>
          <w:szCs w:val="22"/>
        </w:rPr>
        <w:t xml:space="preserve">-La Mancha, Ciudad Real, Spain (visiting lecturer). </w:t>
      </w:r>
    </w:p>
    <w:p w:rsidR="00191A54" w:rsidRPr="00F07938" w:rsidRDefault="00191A54" w:rsidP="00191A54">
      <w:pPr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May  4</w:t>
      </w:r>
      <w:proofErr w:type="gramEnd"/>
      <w:r w:rsidRPr="00F07938">
        <w:rPr>
          <w:sz w:val="22"/>
          <w:szCs w:val="22"/>
        </w:rPr>
        <w:t xml:space="preserve">-11, 2008.   </w:t>
      </w:r>
      <w:proofErr w:type="gramStart"/>
      <w:r w:rsidRPr="00F07938">
        <w:rPr>
          <w:sz w:val="22"/>
          <w:szCs w:val="22"/>
        </w:rPr>
        <w:t>University of Cologne, Germany (visiting lecturer).</w:t>
      </w:r>
      <w:proofErr w:type="gramEnd"/>
    </w:p>
    <w:p w:rsidR="00191A54" w:rsidRPr="00F07938" w:rsidRDefault="00191A54" w:rsidP="00191A54">
      <w:pPr>
        <w:ind w:left="3240" w:hanging="3240"/>
        <w:rPr>
          <w:sz w:val="22"/>
          <w:szCs w:val="22"/>
          <w:lang w:val="en-US"/>
        </w:rPr>
      </w:pPr>
      <w:r w:rsidRPr="00F07938">
        <w:rPr>
          <w:sz w:val="22"/>
          <w:szCs w:val="22"/>
        </w:rPr>
        <w:t xml:space="preserve">May 4-8, 2009.  </w:t>
      </w:r>
      <w:r w:rsidR="0015009E">
        <w:rPr>
          <w:sz w:val="22"/>
          <w:szCs w:val="22"/>
        </w:rPr>
        <w:t xml:space="preserve">    </w:t>
      </w:r>
      <w:proofErr w:type="spellStart"/>
      <w:proofErr w:type="gramStart"/>
      <w:r w:rsidRPr="00F07938">
        <w:rPr>
          <w:sz w:val="22"/>
          <w:szCs w:val="22"/>
        </w:rPr>
        <w:t>Jagiellonian</w:t>
      </w:r>
      <w:proofErr w:type="spellEnd"/>
      <w:r w:rsidRPr="00F07938">
        <w:rPr>
          <w:sz w:val="22"/>
          <w:szCs w:val="22"/>
        </w:rPr>
        <w:t xml:space="preserve"> University, Krakow, Poland (visiting lecturer).</w:t>
      </w:r>
      <w:proofErr w:type="gramEnd"/>
    </w:p>
    <w:p w:rsidR="00191A54" w:rsidRPr="00F07938" w:rsidRDefault="00191A54" w:rsidP="00191A54">
      <w:pPr>
        <w:ind w:right="26"/>
        <w:rPr>
          <w:sz w:val="22"/>
          <w:szCs w:val="22"/>
          <w:lang w:val="en-US"/>
        </w:rPr>
      </w:pPr>
      <w:r w:rsidRPr="00F07938">
        <w:rPr>
          <w:sz w:val="22"/>
          <w:szCs w:val="22"/>
          <w:lang w:val="en-US"/>
        </w:rPr>
        <w:t xml:space="preserve">November 30 - December 5, 2009. </w:t>
      </w:r>
      <w:r w:rsidRPr="00F07938">
        <w:rPr>
          <w:sz w:val="22"/>
          <w:szCs w:val="22"/>
        </w:rPr>
        <w:t>Johannes-Gutenberg University Mainz</w:t>
      </w:r>
      <w:r w:rsidRPr="00F07938">
        <w:rPr>
          <w:sz w:val="22"/>
          <w:szCs w:val="22"/>
          <w:lang w:val="en-US"/>
        </w:rPr>
        <w:t xml:space="preserve">, Germany </w:t>
      </w:r>
      <w:r w:rsidRPr="00F07938">
        <w:rPr>
          <w:sz w:val="22"/>
          <w:szCs w:val="22"/>
        </w:rPr>
        <w:t>(visiting lecturer)</w:t>
      </w:r>
      <w:r w:rsidRPr="00F07938">
        <w:rPr>
          <w:sz w:val="22"/>
          <w:szCs w:val="22"/>
          <w:lang w:val="en-US"/>
        </w:rPr>
        <w:t>.</w:t>
      </w:r>
    </w:p>
    <w:p w:rsidR="00191A54" w:rsidRPr="00F07938" w:rsidRDefault="00191A54" w:rsidP="00191A54">
      <w:pPr>
        <w:tabs>
          <w:tab w:val="left" w:pos="0"/>
        </w:tabs>
        <w:ind w:right="26"/>
        <w:rPr>
          <w:sz w:val="22"/>
          <w:szCs w:val="22"/>
          <w:lang w:val="en-US"/>
        </w:rPr>
      </w:pPr>
      <w:r w:rsidRPr="00F07938">
        <w:rPr>
          <w:sz w:val="22"/>
          <w:szCs w:val="22"/>
        </w:rPr>
        <w:t>January 12-15, 2011. Johannes-Gutenberg University Mainz</w:t>
      </w:r>
      <w:r w:rsidRPr="00F07938">
        <w:rPr>
          <w:sz w:val="22"/>
          <w:szCs w:val="22"/>
          <w:lang w:val="en-US"/>
        </w:rPr>
        <w:t xml:space="preserve">, </w:t>
      </w:r>
      <w:proofErr w:type="gramStart"/>
      <w:r w:rsidRPr="00F07938">
        <w:rPr>
          <w:sz w:val="22"/>
          <w:szCs w:val="22"/>
          <w:lang w:val="en-US"/>
        </w:rPr>
        <w:t xml:space="preserve">Germany  </w:t>
      </w:r>
      <w:r w:rsidRPr="00F07938">
        <w:rPr>
          <w:sz w:val="22"/>
          <w:szCs w:val="22"/>
        </w:rPr>
        <w:t>(</w:t>
      </w:r>
      <w:proofErr w:type="gramEnd"/>
      <w:r w:rsidRPr="00F07938">
        <w:rPr>
          <w:sz w:val="22"/>
          <w:szCs w:val="22"/>
        </w:rPr>
        <w:t>visiting lecturer).</w:t>
      </w:r>
    </w:p>
    <w:p w:rsidR="00191A54" w:rsidRDefault="00191A54" w:rsidP="00191A54">
      <w:pPr>
        <w:ind w:right="26"/>
        <w:rPr>
          <w:sz w:val="22"/>
          <w:szCs w:val="22"/>
        </w:rPr>
      </w:pPr>
      <w:r w:rsidRPr="00F07938">
        <w:rPr>
          <w:sz w:val="22"/>
          <w:szCs w:val="22"/>
        </w:rPr>
        <w:t xml:space="preserve">May 2-6, 2011.  </w:t>
      </w:r>
      <w:hyperlink r:id="rId7" w:history="1">
        <w:r w:rsidRPr="00F07938">
          <w:rPr>
            <w:sz w:val="22"/>
            <w:szCs w:val="22"/>
          </w:rPr>
          <w:t xml:space="preserve">University of </w:t>
        </w:r>
        <w:proofErr w:type="spellStart"/>
        <w:r w:rsidRPr="00F07938">
          <w:rPr>
            <w:rStyle w:val="Emphasis"/>
            <w:i w:val="0"/>
            <w:sz w:val="22"/>
            <w:szCs w:val="22"/>
          </w:rPr>
          <w:t>Vigo</w:t>
        </w:r>
        <w:proofErr w:type="spellEnd"/>
      </w:hyperlink>
      <w:r w:rsidRPr="00F07938">
        <w:rPr>
          <w:sz w:val="22"/>
          <w:szCs w:val="22"/>
        </w:rPr>
        <w:t>, Spain (visiting lecturer).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  <w:r>
        <w:rPr>
          <w:sz w:val="22"/>
          <w:szCs w:val="22"/>
        </w:rPr>
        <w:t xml:space="preserve">November 14-18, 2011. </w:t>
      </w:r>
      <w:r w:rsidRPr="00F07938">
        <w:rPr>
          <w:sz w:val="22"/>
          <w:szCs w:val="22"/>
        </w:rPr>
        <w:t>Johannes-Gutenberg University Mainz</w:t>
      </w:r>
      <w:r w:rsidRPr="00F07938">
        <w:rPr>
          <w:sz w:val="22"/>
          <w:szCs w:val="22"/>
          <w:lang w:val="en-US"/>
        </w:rPr>
        <w:t>, Germany</w:t>
      </w:r>
      <w:r>
        <w:rPr>
          <w:sz w:val="22"/>
          <w:szCs w:val="22"/>
          <w:lang w:val="en-US"/>
        </w:rPr>
        <w:t>.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December  12</w:t>
      </w:r>
      <w:proofErr w:type="gramEnd"/>
      <w:r w:rsidRPr="00F07938">
        <w:rPr>
          <w:sz w:val="22"/>
          <w:szCs w:val="22"/>
        </w:rPr>
        <w:t xml:space="preserve">-17, 2011. </w:t>
      </w:r>
      <w:proofErr w:type="gramStart"/>
      <w:r w:rsidRPr="00F07938">
        <w:rPr>
          <w:sz w:val="22"/>
          <w:szCs w:val="22"/>
        </w:rPr>
        <w:t>University of Turku, Finland (visiting lecturer).</w:t>
      </w:r>
      <w:proofErr w:type="gramEnd"/>
    </w:p>
    <w:p w:rsidR="00191A54" w:rsidRPr="00F07938" w:rsidRDefault="00191A54" w:rsidP="00191A54">
      <w:pPr>
        <w:ind w:right="26"/>
        <w:rPr>
          <w:sz w:val="22"/>
          <w:szCs w:val="22"/>
          <w:lang w:val="en-US"/>
        </w:rPr>
      </w:pPr>
      <w:r w:rsidRPr="00F07938">
        <w:rPr>
          <w:sz w:val="22"/>
          <w:szCs w:val="22"/>
        </w:rPr>
        <w:t>December 8-15, 2012.  Johannes-Gutenberg University Mainz</w:t>
      </w:r>
      <w:r w:rsidRPr="00F07938">
        <w:rPr>
          <w:sz w:val="22"/>
          <w:szCs w:val="22"/>
          <w:lang w:val="en-US"/>
        </w:rPr>
        <w:t xml:space="preserve">, Germany </w:t>
      </w:r>
      <w:r w:rsidRPr="00F07938">
        <w:rPr>
          <w:sz w:val="22"/>
          <w:szCs w:val="22"/>
        </w:rPr>
        <w:t>(visiting lecturer)</w:t>
      </w:r>
      <w:r w:rsidRPr="00F07938">
        <w:rPr>
          <w:sz w:val="22"/>
          <w:szCs w:val="22"/>
          <w:lang w:val="en-US"/>
        </w:rPr>
        <w:t>.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  <w:r w:rsidRPr="00F07938">
        <w:rPr>
          <w:sz w:val="22"/>
          <w:szCs w:val="22"/>
          <w:lang w:val="en-US"/>
        </w:rPr>
        <w:t xml:space="preserve">March 19-23, 2013.   </w:t>
      </w:r>
      <w:proofErr w:type="gramStart"/>
      <w:r w:rsidRPr="00F07938">
        <w:rPr>
          <w:sz w:val="22"/>
          <w:szCs w:val="22"/>
          <w:lang w:val="en-US"/>
        </w:rPr>
        <w:t xml:space="preserve">University of Oradea, Romania </w:t>
      </w:r>
      <w:r w:rsidRPr="00F07938">
        <w:rPr>
          <w:sz w:val="22"/>
          <w:szCs w:val="22"/>
        </w:rPr>
        <w:t>(visiting lecturer).</w:t>
      </w:r>
      <w:proofErr w:type="gramEnd"/>
    </w:p>
    <w:p w:rsidR="00191A54" w:rsidRPr="00F07938" w:rsidRDefault="00191A54" w:rsidP="00191A54">
      <w:pPr>
        <w:ind w:right="26"/>
        <w:rPr>
          <w:sz w:val="22"/>
          <w:szCs w:val="22"/>
        </w:rPr>
      </w:pPr>
      <w:r w:rsidRPr="00F07938">
        <w:rPr>
          <w:sz w:val="22"/>
          <w:szCs w:val="22"/>
        </w:rPr>
        <w:t>May 10-19, 2013.  Johannes-Gutenberg University Mainz</w:t>
      </w:r>
      <w:r w:rsidRPr="00F07938">
        <w:rPr>
          <w:sz w:val="22"/>
          <w:szCs w:val="22"/>
          <w:lang w:val="en-US"/>
        </w:rPr>
        <w:t xml:space="preserve">, Germany. 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</w:p>
    <w:p w:rsidR="00191A54" w:rsidRPr="00F07938" w:rsidRDefault="00191A54" w:rsidP="00191A54">
      <w:pPr>
        <w:ind w:right="26"/>
        <w:rPr>
          <w:b/>
          <w:sz w:val="22"/>
          <w:szCs w:val="22"/>
        </w:rPr>
      </w:pPr>
      <w:r w:rsidRPr="00F07938">
        <w:rPr>
          <w:b/>
          <w:sz w:val="22"/>
          <w:szCs w:val="22"/>
        </w:rPr>
        <w:t>SHOLARSHIPS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 xml:space="preserve">1992   Lithuanian Community in Los Angeles Scholarship to do research and audit classes at California State University, Northridge, USA. 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>1997   The British Studies Centre, Warsaw University, Scholarship to do research and attend Scottish Universities’ International Summer School “Text and Context: Literature in Twentieth-Century Britain” in Edinburgh, Great Britain.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 xml:space="preserve">1999    ESSE (European Society for the Study of English) Scholarship to do research at the University of Wales, Aberystwyth, Great Britain. 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r w:rsidRPr="00F07938">
        <w:rPr>
          <w:sz w:val="22"/>
          <w:szCs w:val="22"/>
        </w:rPr>
        <w:t xml:space="preserve">2002    The British Council Scholarship to attend Creative Writing Summer School </w:t>
      </w:r>
      <w:proofErr w:type="gramStart"/>
      <w:r w:rsidRPr="00F07938">
        <w:rPr>
          <w:sz w:val="22"/>
          <w:szCs w:val="22"/>
        </w:rPr>
        <w:t xml:space="preserve">in  </w:t>
      </w:r>
      <w:proofErr w:type="spellStart"/>
      <w:r w:rsidRPr="00F07938">
        <w:rPr>
          <w:sz w:val="22"/>
          <w:szCs w:val="22"/>
        </w:rPr>
        <w:t>Zdiar</w:t>
      </w:r>
      <w:proofErr w:type="spellEnd"/>
      <w:proofErr w:type="gramEnd"/>
      <w:r w:rsidRPr="00F07938">
        <w:rPr>
          <w:sz w:val="22"/>
          <w:szCs w:val="22"/>
        </w:rPr>
        <w:t xml:space="preserve">, Slovakia. </w:t>
      </w:r>
      <w:proofErr w:type="gramStart"/>
      <w:r w:rsidRPr="00F07938">
        <w:rPr>
          <w:sz w:val="22"/>
          <w:szCs w:val="22"/>
        </w:rPr>
        <w:t>Tutored by Mr. Brian McCabe (UK) and Mr. Tim Rhys, Cardiff University Creative Writing Department, Cardiff, UK.</w:t>
      </w:r>
      <w:proofErr w:type="gramEnd"/>
      <w:r w:rsidRPr="00F07938">
        <w:rPr>
          <w:sz w:val="22"/>
          <w:szCs w:val="22"/>
        </w:rPr>
        <w:t xml:space="preserve"> 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b/>
          <w:sz w:val="22"/>
          <w:szCs w:val="22"/>
        </w:rPr>
      </w:pPr>
      <w:r w:rsidRPr="00F07938">
        <w:rPr>
          <w:b/>
          <w:sz w:val="22"/>
          <w:szCs w:val="22"/>
        </w:rPr>
        <w:t>MEMBERSHIP IN PROFESSIONAL ORGANIZATIONS</w:t>
      </w:r>
    </w:p>
    <w:p w:rsidR="00191A54" w:rsidRPr="00F07938" w:rsidRDefault="00191A54" w:rsidP="00191A54">
      <w:pPr>
        <w:rPr>
          <w:sz w:val="22"/>
          <w:szCs w:val="22"/>
        </w:rPr>
      </w:pPr>
    </w:p>
    <w:p w:rsidR="00191A54" w:rsidRPr="00F07938" w:rsidRDefault="00191A54" w:rsidP="00191A54">
      <w:pPr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LAKMIDA (Lithuanian English Teachers and Lecturers Association).</w:t>
      </w:r>
      <w:proofErr w:type="gramEnd"/>
    </w:p>
    <w:p w:rsidR="00191A54" w:rsidRPr="00F07938" w:rsidRDefault="00191A54" w:rsidP="00191A54">
      <w:pPr>
        <w:ind w:right="26"/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LAUTE (Lithuanian Association of University Teachers of English).</w:t>
      </w:r>
      <w:proofErr w:type="gramEnd"/>
      <w:r w:rsidRPr="00F07938">
        <w:rPr>
          <w:sz w:val="22"/>
          <w:szCs w:val="22"/>
        </w:rPr>
        <w:t xml:space="preserve"> </w:t>
      </w:r>
    </w:p>
    <w:p w:rsidR="00191A54" w:rsidRPr="00F07938" w:rsidRDefault="00191A54" w:rsidP="00191A54">
      <w:pPr>
        <w:ind w:right="26"/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ESSE (</w:t>
      </w:r>
      <w:r w:rsidRPr="00F07938">
        <w:rPr>
          <w:rStyle w:val="Emphasis"/>
          <w:i w:val="0"/>
          <w:sz w:val="22"/>
          <w:szCs w:val="22"/>
        </w:rPr>
        <w:t>European Society for the Study of English).</w:t>
      </w:r>
      <w:proofErr w:type="gramEnd"/>
    </w:p>
    <w:p w:rsidR="00191A54" w:rsidRPr="00F07938" w:rsidRDefault="00191A54" w:rsidP="00191A54">
      <w:pPr>
        <w:tabs>
          <w:tab w:val="left" w:pos="1380"/>
        </w:tabs>
        <w:ind w:right="26"/>
        <w:rPr>
          <w:i/>
          <w:sz w:val="22"/>
          <w:szCs w:val="22"/>
        </w:rPr>
      </w:pPr>
      <w:proofErr w:type="gramStart"/>
      <w:r w:rsidRPr="00F07938">
        <w:rPr>
          <w:rStyle w:val="Emphasis"/>
          <w:i w:val="0"/>
          <w:sz w:val="22"/>
          <w:szCs w:val="22"/>
        </w:rPr>
        <w:t>LCLA (Lithuanian Comparative Literature Association).</w:t>
      </w:r>
      <w:proofErr w:type="gramEnd"/>
    </w:p>
    <w:p w:rsidR="00191A54" w:rsidRPr="00F07938" w:rsidRDefault="00191A54" w:rsidP="00191A54">
      <w:pPr>
        <w:tabs>
          <w:tab w:val="left" w:pos="1380"/>
        </w:tabs>
        <w:ind w:right="26"/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LGA (Lithuanian Gestalt Association).</w:t>
      </w:r>
      <w:proofErr w:type="gramEnd"/>
      <w:r w:rsidRPr="00F07938">
        <w:rPr>
          <w:sz w:val="22"/>
          <w:szCs w:val="22"/>
        </w:rPr>
        <w:tab/>
      </w:r>
    </w:p>
    <w:p w:rsidR="00191A54" w:rsidRPr="00F07938" w:rsidRDefault="00191A54" w:rsidP="00191A54">
      <w:pPr>
        <w:spacing w:line="360" w:lineRule="auto"/>
        <w:ind w:right="26"/>
        <w:rPr>
          <w:b/>
          <w:sz w:val="22"/>
          <w:szCs w:val="22"/>
        </w:rPr>
      </w:pPr>
    </w:p>
    <w:p w:rsidR="00191A54" w:rsidRPr="00F07938" w:rsidRDefault="00191A54" w:rsidP="00191A54">
      <w:pPr>
        <w:spacing w:line="360" w:lineRule="auto"/>
        <w:ind w:right="26"/>
        <w:rPr>
          <w:b/>
          <w:sz w:val="22"/>
          <w:szCs w:val="22"/>
        </w:rPr>
      </w:pPr>
      <w:r w:rsidRPr="00F07938">
        <w:rPr>
          <w:b/>
          <w:sz w:val="22"/>
          <w:szCs w:val="22"/>
        </w:rPr>
        <w:t>LANGUAGES</w:t>
      </w:r>
    </w:p>
    <w:p w:rsidR="00191A54" w:rsidRPr="00F07938" w:rsidRDefault="00191A54" w:rsidP="00191A54">
      <w:pPr>
        <w:ind w:right="29"/>
        <w:rPr>
          <w:sz w:val="22"/>
          <w:szCs w:val="22"/>
        </w:rPr>
      </w:pPr>
      <w:r w:rsidRPr="00F07938">
        <w:rPr>
          <w:sz w:val="22"/>
          <w:szCs w:val="22"/>
        </w:rPr>
        <w:t>English (near native), Lithuanian (native), Russian (independent user), Polish (independent user).</w:t>
      </w:r>
    </w:p>
    <w:p w:rsidR="00BD5C5E" w:rsidRDefault="00BD5C5E"/>
    <w:sectPr w:rsidR="00BD5C5E" w:rsidSect="00C50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BB" w:rsidRDefault="00440FBB" w:rsidP="0045649B">
      <w:r>
        <w:separator/>
      </w:r>
    </w:p>
  </w:endnote>
  <w:endnote w:type="continuationSeparator" w:id="0">
    <w:p w:rsidR="00440FBB" w:rsidRDefault="00440FBB" w:rsidP="0045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AF" w:rsidRDefault="008E43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469"/>
      <w:docPartObj>
        <w:docPartGallery w:val="Page Numbers (Bottom of Page)"/>
        <w:docPartUnique/>
      </w:docPartObj>
    </w:sdtPr>
    <w:sdtContent>
      <w:p w:rsidR="008E43AF" w:rsidRDefault="008E4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01BEB" w:rsidRDefault="00440F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AF" w:rsidRDefault="008E4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BB" w:rsidRDefault="00440FBB" w:rsidP="0045649B">
      <w:r>
        <w:separator/>
      </w:r>
    </w:p>
  </w:footnote>
  <w:footnote w:type="continuationSeparator" w:id="0">
    <w:p w:rsidR="00440FBB" w:rsidRDefault="00440FBB" w:rsidP="0045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04" w:rsidRDefault="004564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00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004" w:rsidRDefault="00440FB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04" w:rsidRDefault="004564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00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3AF">
      <w:rPr>
        <w:rStyle w:val="PageNumber"/>
        <w:noProof/>
      </w:rPr>
      <w:t>4</w:t>
    </w:r>
    <w:r>
      <w:rPr>
        <w:rStyle w:val="PageNumber"/>
      </w:rPr>
      <w:fldChar w:fldCharType="end"/>
    </w:r>
  </w:p>
  <w:p w:rsidR="00EF6004" w:rsidRDefault="00440FBB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AF" w:rsidRDefault="008E43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A54"/>
    <w:rsid w:val="0015009E"/>
    <w:rsid w:val="001858DF"/>
    <w:rsid w:val="00191A54"/>
    <w:rsid w:val="00243620"/>
    <w:rsid w:val="004212BE"/>
    <w:rsid w:val="0043240C"/>
    <w:rsid w:val="00440FBB"/>
    <w:rsid w:val="0045649B"/>
    <w:rsid w:val="00481D63"/>
    <w:rsid w:val="004B55A2"/>
    <w:rsid w:val="004B7264"/>
    <w:rsid w:val="004F6F88"/>
    <w:rsid w:val="006E783E"/>
    <w:rsid w:val="008E43AF"/>
    <w:rsid w:val="0093289E"/>
    <w:rsid w:val="00A37FBC"/>
    <w:rsid w:val="00B86A9A"/>
    <w:rsid w:val="00BD526B"/>
    <w:rsid w:val="00BD5C5E"/>
    <w:rsid w:val="00C00E67"/>
    <w:rsid w:val="00CA2902"/>
    <w:rsid w:val="00D54478"/>
    <w:rsid w:val="00D9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91A54"/>
    <w:pPr>
      <w:keepNext/>
      <w:outlineLvl w:val="0"/>
    </w:pPr>
    <w:rPr>
      <w:b/>
      <w:sz w:val="22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A54"/>
    <w:rPr>
      <w:rFonts w:ascii="Times New Roman" w:eastAsia="Times New Roman" w:hAnsi="Times New Roman" w:cs="Times New Roman"/>
      <w:b/>
      <w:szCs w:val="20"/>
      <w:lang w:val="sv-SE"/>
    </w:rPr>
  </w:style>
  <w:style w:type="paragraph" w:styleId="Header">
    <w:name w:val="header"/>
    <w:basedOn w:val="Normal"/>
    <w:link w:val="HeaderChar"/>
    <w:rsid w:val="00191A5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lang w:val="en-US"/>
    </w:rPr>
  </w:style>
  <w:style w:type="character" w:customStyle="1" w:styleId="HeaderChar">
    <w:name w:val="Header Char"/>
    <w:basedOn w:val="DefaultParagraphFont"/>
    <w:link w:val="Header"/>
    <w:rsid w:val="00191A54"/>
    <w:rPr>
      <w:rFonts w:ascii="TimesLT" w:eastAsia="Times New Roman" w:hAnsi="TimesLT" w:cs="Times New Roman"/>
      <w:sz w:val="24"/>
      <w:szCs w:val="24"/>
    </w:rPr>
  </w:style>
  <w:style w:type="character" w:styleId="PageNumber">
    <w:name w:val="page number"/>
    <w:basedOn w:val="DefaultParagraphFont"/>
    <w:rsid w:val="00191A54"/>
  </w:style>
  <w:style w:type="character" w:styleId="Hyperlink">
    <w:name w:val="Hyperlink"/>
    <w:basedOn w:val="DefaultParagraphFont"/>
    <w:rsid w:val="00191A5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1A5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91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91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Strong">
    <w:name w:val="Strong"/>
    <w:basedOn w:val="DefaultParagraphFont"/>
    <w:qFormat/>
    <w:rsid w:val="00191A54"/>
    <w:rPr>
      <w:b/>
      <w:bCs/>
    </w:rPr>
  </w:style>
  <w:style w:type="character" w:customStyle="1" w:styleId="st">
    <w:name w:val="st"/>
    <w:basedOn w:val="DefaultParagraphFont"/>
    <w:rsid w:val="00191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vigo.e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raskauskiene@hmf.vdu.l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UPGRAYEDD</dc:creator>
  <cp:keywords/>
  <dc:description/>
  <cp:lastModifiedBy>UPGRAYEDD</cp:lastModifiedBy>
  <cp:revision>21</cp:revision>
  <dcterms:created xsi:type="dcterms:W3CDTF">2014-03-23T18:24:00Z</dcterms:created>
  <dcterms:modified xsi:type="dcterms:W3CDTF">2014-03-24T11:01:00Z</dcterms:modified>
</cp:coreProperties>
</file>